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9B41E" w14:textId="7F164F0E" w:rsidR="70D67814" w:rsidRDefault="70D67814" w:rsidP="67543697">
      <w:pPr>
        <w:shd w:val="clear" w:color="auto" w:fill="FFFFFF" w:themeFill="background1"/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noProof/>
        </w:rPr>
        <w:drawing>
          <wp:inline distT="0" distB="0" distL="0" distR="0" wp14:anchorId="59B9667E" wp14:editId="48F51F15">
            <wp:extent cx="1271588" cy="847725"/>
            <wp:effectExtent l="0" t="0" r="5080" b="0"/>
            <wp:docPr id="2125854619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304" cy="850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2C90A" w14:textId="0B3E982C" w:rsidR="00861A15" w:rsidRDefault="005B1788" w:rsidP="005B1788">
      <w:pPr>
        <w:shd w:val="clear" w:color="auto" w:fill="7030A0"/>
        <w:jc w:val="center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 Narrow" w:hAnsi="Arial Narrow"/>
          <w:b/>
          <w:bCs/>
          <w:color w:val="FFFFFF" w:themeColor="background1"/>
          <w:sz w:val="72"/>
          <w:szCs w:val="72"/>
        </w:rPr>
        <w:t>ENCUENTRO DE CUARESMA</w:t>
      </w:r>
    </w:p>
    <w:p w14:paraId="41F90805" w14:textId="5BA147EF" w:rsidR="005B1788" w:rsidRPr="005B1788" w:rsidRDefault="00BB7417" w:rsidP="005B1788">
      <w:pPr>
        <w:shd w:val="clear" w:color="auto" w:fill="7030A0"/>
        <w:jc w:val="center"/>
        <w:rPr>
          <w:rFonts w:ascii="Arial Narrow" w:hAnsi="Arial Narrow"/>
          <w:b/>
          <w:bCs/>
          <w:color w:val="FFFFFF" w:themeColor="background1"/>
          <w:sz w:val="52"/>
          <w:szCs w:val="52"/>
        </w:rPr>
      </w:pPr>
      <w:r>
        <w:rPr>
          <w:rFonts w:ascii="Arial Narrow" w:hAnsi="Arial Narrow"/>
          <w:b/>
          <w:bCs/>
          <w:color w:val="FFFFFF" w:themeColor="background1"/>
          <w:sz w:val="52"/>
          <w:szCs w:val="52"/>
        </w:rPr>
        <w:t>2º ESO</w:t>
      </w:r>
    </w:p>
    <w:p w14:paraId="19F90304" w14:textId="77777777" w:rsidR="005319CC" w:rsidRDefault="005319CC" w:rsidP="005319CC">
      <w:pPr>
        <w:pStyle w:val="Prrafodelista"/>
        <w:ind w:left="360"/>
        <w:rPr>
          <w:rFonts w:ascii="Arial Narrow" w:hAnsi="Arial Narrow"/>
        </w:rPr>
      </w:pPr>
    </w:p>
    <w:p w14:paraId="53DAAD98" w14:textId="1B5D26DE" w:rsidR="0020127E" w:rsidRPr="005B1788" w:rsidRDefault="0020127E" w:rsidP="005B1788">
      <w:pPr>
        <w:jc w:val="both"/>
        <w:rPr>
          <w:rFonts w:ascii="Arial Narrow" w:hAnsi="Arial Narrow"/>
        </w:rPr>
      </w:pPr>
      <w:r w:rsidRPr="005B1788">
        <w:rPr>
          <w:rFonts w:ascii="Arial Narrow" w:hAnsi="Arial Narrow"/>
          <w:b/>
          <w:bCs/>
        </w:rPr>
        <w:t>ACOMPAÑAR</w:t>
      </w:r>
      <w:r w:rsidRPr="005B1788">
        <w:rPr>
          <w:rFonts w:ascii="Arial Narrow" w:hAnsi="Arial Narrow"/>
        </w:rPr>
        <w:t xml:space="preserve"> A LOS ALUMNOS EN </w:t>
      </w:r>
      <w:r w:rsidR="008B77F2" w:rsidRPr="005B1788">
        <w:rPr>
          <w:rFonts w:ascii="Arial Narrow" w:hAnsi="Arial Narrow"/>
          <w:b/>
          <w:bCs/>
        </w:rPr>
        <w:t>CUARESMA</w:t>
      </w:r>
      <w:r w:rsidRPr="005B1788">
        <w:rPr>
          <w:rFonts w:ascii="Arial Narrow" w:hAnsi="Arial Narrow"/>
        </w:rPr>
        <w:t xml:space="preserve">. Acompañar a los alumnos. Este tiempo es </w:t>
      </w:r>
      <w:r w:rsidRPr="005B1788">
        <w:rPr>
          <w:rFonts w:ascii="Arial Narrow" w:hAnsi="Arial Narrow"/>
          <w:b/>
          <w:bCs/>
        </w:rPr>
        <w:t>una oportunidad</w:t>
      </w:r>
      <w:r w:rsidRPr="005B1788">
        <w:rPr>
          <w:rFonts w:ascii="Arial Narrow" w:hAnsi="Arial Narrow"/>
        </w:rPr>
        <w:t xml:space="preserve"> para acompañar a los alumnos. Más que actividades, reflexiones y oraciones, se trata de una ocasión para acompañar. Es la clave que da sentido y modula todo lo demás. Tiempo para acompañar y compartir, para revisar el trimestre, pensar, dialogar y hablar. </w:t>
      </w:r>
      <w:r w:rsidR="00044B45" w:rsidRPr="005B1788">
        <w:rPr>
          <w:rFonts w:ascii="Arial Narrow" w:hAnsi="Arial Narrow"/>
        </w:rPr>
        <w:t xml:space="preserve">La cuaresma se orienta a la preparación para la Pascua recorriendo personalmente un tiempo de 40 días en los que son clave el ayuno, la oración y la limosna, la revisión personal, el arrepentimiento y la conversión del corazón y la acción. </w:t>
      </w:r>
    </w:p>
    <w:p w14:paraId="5FA8D0B0" w14:textId="77777777" w:rsidR="00044B45" w:rsidRPr="0020127E" w:rsidRDefault="00044B45" w:rsidP="00044B45">
      <w:pPr>
        <w:pStyle w:val="Prrafodelista"/>
        <w:ind w:left="360"/>
        <w:jc w:val="both"/>
        <w:rPr>
          <w:rFonts w:ascii="Arial Narrow" w:hAnsi="Arial Narrow"/>
        </w:rPr>
      </w:pPr>
    </w:p>
    <w:p w14:paraId="4F6F037A" w14:textId="377C605A" w:rsidR="004C40FB" w:rsidRPr="004C40FB" w:rsidRDefault="000338C2" w:rsidP="004C40FB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Fechas</w:t>
      </w:r>
      <w:r w:rsidR="0020127E" w:rsidRPr="67543697">
        <w:rPr>
          <w:rFonts w:ascii="Arial Narrow" w:hAnsi="Arial Narrow"/>
        </w:rPr>
        <w:t>:</w:t>
      </w:r>
      <w:r w:rsidRPr="67543697">
        <w:rPr>
          <w:rFonts w:ascii="Arial Narrow" w:hAnsi="Arial Narrow"/>
        </w:rPr>
        <w:t xml:space="preserve"> </w:t>
      </w:r>
      <w:r w:rsidR="00D87673" w:rsidRPr="67543697">
        <w:rPr>
          <w:rFonts w:ascii="Arial Narrow" w:hAnsi="Arial Narrow"/>
        </w:rPr>
        <w:t xml:space="preserve"> </w:t>
      </w:r>
    </w:p>
    <w:p w14:paraId="1BC4B610" w14:textId="12CA0ECD" w:rsidR="67543697" w:rsidRDefault="67543697" w:rsidP="67543697">
      <w:pPr>
        <w:pStyle w:val="Prrafodelista"/>
        <w:ind w:left="1080"/>
        <w:rPr>
          <w:rFonts w:ascii="Arial Narrow" w:hAnsi="Arial Narrow"/>
        </w:rPr>
      </w:pPr>
    </w:p>
    <w:p w14:paraId="790F4DED" w14:textId="2BB52D81" w:rsidR="000338C2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Tiempo</w:t>
      </w:r>
      <w:r w:rsidR="00044B45" w:rsidRPr="67543697">
        <w:rPr>
          <w:rFonts w:ascii="Arial Narrow" w:hAnsi="Arial Narrow"/>
          <w:b/>
          <w:bCs/>
        </w:rPr>
        <w:t>s</w:t>
      </w:r>
      <w:r w:rsidRPr="67543697">
        <w:rPr>
          <w:rFonts w:ascii="Arial Narrow" w:hAnsi="Arial Narrow"/>
        </w:rPr>
        <w:t xml:space="preserve">: </w:t>
      </w:r>
      <w:r w:rsidR="68AE1EE7" w:rsidRPr="67543697">
        <w:rPr>
          <w:rFonts w:ascii="Arial Narrow" w:hAnsi="Arial Narrow"/>
        </w:rPr>
        <w:t>2/</w:t>
      </w:r>
      <w:r w:rsidR="00D87673" w:rsidRPr="67543697">
        <w:rPr>
          <w:rFonts w:ascii="Arial Narrow" w:hAnsi="Arial Narrow"/>
        </w:rPr>
        <w:t xml:space="preserve">3 horas. </w:t>
      </w:r>
      <w:r w:rsidR="5C235042" w:rsidRPr="67543697">
        <w:rPr>
          <w:rFonts w:ascii="Arial Narrow" w:hAnsi="Arial Narrow"/>
        </w:rPr>
        <w:t xml:space="preserve">Un momento cuidado y seguido de la jornada. </w:t>
      </w:r>
    </w:p>
    <w:p w14:paraId="65BFB056" w14:textId="6B9CF22E" w:rsidR="67543697" w:rsidRDefault="67543697" w:rsidP="67543697">
      <w:pPr>
        <w:pStyle w:val="Prrafodelista"/>
        <w:ind w:left="360"/>
        <w:rPr>
          <w:rFonts w:ascii="Arial Narrow" w:hAnsi="Arial Narrow"/>
        </w:rPr>
      </w:pPr>
    </w:p>
    <w:p w14:paraId="7FC1E169" w14:textId="7EB1A51B" w:rsidR="000338C2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Agente</w:t>
      </w:r>
      <w:r w:rsidR="00044B45" w:rsidRPr="67543697">
        <w:rPr>
          <w:rFonts w:ascii="Arial Narrow" w:hAnsi="Arial Narrow"/>
          <w:b/>
          <w:bCs/>
        </w:rPr>
        <w:t>s</w:t>
      </w:r>
      <w:r w:rsidRPr="67543697">
        <w:rPr>
          <w:rFonts w:ascii="Arial Narrow" w:hAnsi="Arial Narrow"/>
        </w:rPr>
        <w:t xml:space="preserve">: </w:t>
      </w:r>
      <w:r w:rsidR="00D87673" w:rsidRPr="67543697">
        <w:rPr>
          <w:rFonts w:ascii="Arial Narrow" w:hAnsi="Arial Narrow"/>
        </w:rPr>
        <w:t xml:space="preserve">Tutor con su clase. </w:t>
      </w:r>
      <w:r w:rsidR="000338C2" w:rsidRPr="67543697">
        <w:rPr>
          <w:rFonts w:ascii="Arial Narrow" w:hAnsi="Arial Narrow"/>
        </w:rPr>
        <w:t xml:space="preserve">Algún profesor de apoyo en ocasiones. </w:t>
      </w:r>
      <w:r w:rsidR="0C173AE6" w:rsidRPr="67543697">
        <w:rPr>
          <w:rFonts w:ascii="Arial Narrow" w:hAnsi="Arial Narrow"/>
        </w:rPr>
        <w:t>La celebración la dirige alguien del equipo de pastoral</w:t>
      </w:r>
      <w:r w:rsidR="00884EDF" w:rsidRPr="67543697">
        <w:rPr>
          <w:rFonts w:ascii="Arial Narrow" w:hAnsi="Arial Narrow"/>
        </w:rPr>
        <w:t xml:space="preserve">. </w:t>
      </w:r>
    </w:p>
    <w:p w14:paraId="5F360B70" w14:textId="2BC630FB" w:rsidR="67543697" w:rsidRDefault="67543697" w:rsidP="67543697">
      <w:pPr>
        <w:pStyle w:val="Prrafodelista"/>
        <w:ind w:left="360"/>
        <w:rPr>
          <w:rFonts w:ascii="Arial Narrow" w:hAnsi="Arial Narrow"/>
        </w:rPr>
      </w:pPr>
    </w:p>
    <w:p w14:paraId="35B79903" w14:textId="52DBEEA3" w:rsidR="00D87673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044B45">
        <w:rPr>
          <w:rFonts w:ascii="Arial Narrow" w:hAnsi="Arial Narrow"/>
          <w:b/>
          <w:bCs/>
        </w:rPr>
        <w:t>Lugar</w:t>
      </w:r>
      <w:r w:rsidR="00044B45">
        <w:rPr>
          <w:rFonts w:ascii="Arial Narrow" w:hAnsi="Arial Narrow"/>
          <w:b/>
          <w:bCs/>
        </w:rPr>
        <w:t>es</w:t>
      </w:r>
      <w:r>
        <w:rPr>
          <w:rFonts w:ascii="Arial Narrow" w:hAnsi="Arial Narrow"/>
        </w:rPr>
        <w:t xml:space="preserve">: </w:t>
      </w:r>
      <w:r w:rsidR="000121E0">
        <w:rPr>
          <w:rFonts w:ascii="Arial Narrow" w:hAnsi="Arial Narrow"/>
        </w:rPr>
        <w:t>Aula e Iglesia</w:t>
      </w:r>
      <w:r w:rsidR="001A5E8B">
        <w:rPr>
          <w:rFonts w:ascii="Arial Narrow" w:hAnsi="Arial Narrow"/>
        </w:rPr>
        <w:t xml:space="preserve">. </w:t>
      </w:r>
    </w:p>
    <w:p w14:paraId="3A460E95" w14:textId="77777777" w:rsidR="00044B45" w:rsidRDefault="00044B45" w:rsidP="00044B45">
      <w:pPr>
        <w:pStyle w:val="Prrafodelista"/>
        <w:ind w:left="360"/>
        <w:rPr>
          <w:rFonts w:ascii="Arial Narrow" w:hAnsi="Arial Narrow"/>
        </w:rPr>
      </w:pPr>
    </w:p>
    <w:p w14:paraId="1F3CC836" w14:textId="77777777" w:rsidR="0020127E" w:rsidRPr="00044B45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  <w:b/>
          <w:bCs/>
        </w:rPr>
      </w:pPr>
      <w:r w:rsidRPr="00044B45">
        <w:rPr>
          <w:rFonts w:ascii="Arial Narrow" w:hAnsi="Arial Narrow"/>
          <w:b/>
          <w:bCs/>
        </w:rPr>
        <w:t xml:space="preserve">Observaciones: </w:t>
      </w:r>
    </w:p>
    <w:p w14:paraId="61A90983" w14:textId="2322D2CA" w:rsidR="001A5E8B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Recordar la participación en los concursos.</w:t>
      </w:r>
    </w:p>
    <w:p w14:paraId="09FD652E" w14:textId="7B9E490B" w:rsidR="00884EDF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Tenemos presente la actualidad de la guerra y otros conflictos e injusticias. </w:t>
      </w:r>
    </w:p>
    <w:p w14:paraId="02652C2D" w14:textId="2AEC2B02" w:rsidR="00884EDF" w:rsidRPr="00D87673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Motivación para la participación en el bocadillo solidario, que será el jueves 31 de marzo en el recreo. </w:t>
      </w:r>
    </w:p>
    <w:p w14:paraId="47B59141" w14:textId="3D606A36" w:rsidR="00D87673" w:rsidRDefault="00D87673">
      <w:pPr>
        <w:rPr>
          <w:rFonts w:ascii="Arial Narrow" w:hAnsi="Arial Narrow"/>
        </w:rPr>
      </w:pPr>
    </w:p>
    <w:p w14:paraId="2903F028" w14:textId="6F92F6FC" w:rsidR="0020127E" w:rsidRDefault="0020127E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0"/>
        <w:gridCol w:w="1483"/>
        <w:gridCol w:w="1461"/>
        <w:gridCol w:w="1483"/>
        <w:gridCol w:w="1453"/>
        <w:gridCol w:w="1410"/>
        <w:gridCol w:w="1410"/>
      </w:tblGrid>
      <w:tr w:rsidR="005F45B7" w14:paraId="18F7590A" w14:textId="77777777" w:rsidTr="0047675B">
        <w:tc>
          <w:tcPr>
            <w:tcW w:w="1720" w:type="dxa"/>
            <w:shd w:val="clear" w:color="auto" w:fill="7030A0"/>
          </w:tcPr>
          <w:p w14:paraId="359D0BF2" w14:textId="77777777" w:rsidR="00D87673" w:rsidRDefault="00D87673">
            <w:pPr>
              <w:rPr>
                <w:rFonts w:ascii="Arial Narrow" w:hAnsi="Arial Narrow"/>
              </w:rPr>
            </w:pPr>
          </w:p>
        </w:tc>
        <w:tc>
          <w:tcPr>
            <w:tcW w:w="1483" w:type="dxa"/>
            <w:shd w:val="clear" w:color="auto" w:fill="7030A0"/>
          </w:tcPr>
          <w:p w14:paraId="64E015EF" w14:textId="6972ADC6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1ºESO</w:t>
            </w:r>
            <w:proofErr w:type="spellEnd"/>
          </w:p>
        </w:tc>
        <w:tc>
          <w:tcPr>
            <w:tcW w:w="1461" w:type="dxa"/>
            <w:shd w:val="clear" w:color="auto" w:fill="7030A0"/>
          </w:tcPr>
          <w:p w14:paraId="03B6558F" w14:textId="12BC2A81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2ºESO</w:t>
            </w:r>
            <w:proofErr w:type="spellEnd"/>
          </w:p>
        </w:tc>
        <w:tc>
          <w:tcPr>
            <w:tcW w:w="1483" w:type="dxa"/>
            <w:shd w:val="clear" w:color="auto" w:fill="7030A0"/>
          </w:tcPr>
          <w:p w14:paraId="04FCF95D" w14:textId="618B0932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3ºESO</w:t>
            </w:r>
            <w:proofErr w:type="spellEnd"/>
          </w:p>
        </w:tc>
        <w:tc>
          <w:tcPr>
            <w:tcW w:w="1453" w:type="dxa"/>
            <w:shd w:val="clear" w:color="auto" w:fill="7030A0"/>
          </w:tcPr>
          <w:p w14:paraId="77F710EA" w14:textId="7C4C92FD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4ºESO</w:t>
            </w:r>
            <w:proofErr w:type="spellEnd"/>
          </w:p>
        </w:tc>
        <w:tc>
          <w:tcPr>
            <w:tcW w:w="1410" w:type="dxa"/>
            <w:shd w:val="clear" w:color="auto" w:fill="7030A0"/>
          </w:tcPr>
          <w:p w14:paraId="5C50E0AF" w14:textId="0E309C1B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1ºBTO</w:t>
            </w:r>
            <w:proofErr w:type="spellEnd"/>
          </w:p>
        </w:tc>
        <w:tc>
          <w:tcPr>
            <w:tcW w:w="1410" w:type="dxa"/>
            <w:shd w:val="clear" w:color="auto" w:fill="7030A0"/>
          </w:tcPr>
          <w:p w14:paraId="25C88732" w14:textId="112344B3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2ºBTO</w:t>
            </w:r>
            <w:proofErr w:type="spellEnd"/>
          </w:p>
        </w:tc>
      </w:tr>
      <w:tr w:rsidR="005F45B7" w14:paraId="3F3E7CF1" w14:textId="77777777" w:rsidTr="0047675B">
        <w:tc>
          <w:tcPr>
            <w:tcW w:w="1720" w:type="dxa"/>
            <w:shd w:val="clear" w:color="auto" w:fill="7030A0"/>
          </w:tcPr>
          <w:p w14:paraId="641FA03C" w14:textId="0EC3BB38" w:rsidR="00D87673" w:rsidRPr="00980D28" w:rsidRDefault="00D87673" w:rsidP="005319CC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</w:pPr>
            <w:r w:rsidRPr="00980D28"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  <w:t>Clave</w:t>
            </w:r>
          </w:p>
        </w:tc>
        <w:tc>
          <w:tcPr>
            <w:tcW w:w="1483" w:type="dxa"/>
            <w:vAlign w:val="center"/>
          </w:tcPr>
          <w:p w14:paraId="2C530234" w14:textId="55E36F3F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Comunidad</w:t>
            </w:r>
          </w:p>
        </w:tc>
        <w:tc>
          <w:tcPr>
            <w:tcW w:w="1461" w:type="dxa"/>
            <w:vAlign w:val="center"/>
          </w:tcPr>
          <w:p w14:paraId="078847A8" w14:textId="7A7EBAC1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Emociones</w:t>
            </w:r>
          </w:p>
        </w:tc>
        <w:tc>
          <w:tcPr>
            <w:tcW w:w="1483" w:type="dxa"/>
            <w:vAlign w:val="center"/>
          </w:tcPr>
          <w:p w14:paraId="1231A571" w14:textId="13F45077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Interioridad</w:t>
            </w:r>
          </w:p>
        </w:tc>
        <w:tc>
          <w:tcPr>
            <w:tcW w:w="1453" w:type="dxa"/>
            <w:vAlign w:val="center"/>
          </w:tcPr>
          <w:p w14:paraId="15A49660" w14:textId="4A80CCBF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Relaciones</w:t>
            </w:r>
          </w:p>
        </w:tc>
        <w:tc>
          <w:tcPr>
            <w:tcW w:w="1410" w:type="dxa"/>
            <w:vAlign w:val="center"/>
          </w:tcPr>
          <w:p w14:paraId="6629AECC" w14:textId="5833E58C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Servicio</w:t>
            </w:r>
          </w:p>
        </w:tc>
        <w:tc>
          <w:tcPr>
            <w:tcW w:w="1410" w:type="dxa"/>
            <w:vAlign w:val="center"/>
          </w:tcPr>
          <w:p w14:paraId="6823C4B7" w14:textId="70172500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Vocación</w:t>
            </w:r>
          </w:p>
        </w:tc>
      </w:tr>
      <w:tr w:rsidR="005F45B7" w14:paraId="299F5737" w14:textId="77777777" w:rsidTr="0047675B">
        <w:tc>
          <w:tcPr>
            <w:tcW w:w="1720" w:type="dxa"/>
            <w:shd w:val="clear" w:color="auto" w:fill="7030A0"/>
          </w:tcPr>
          <w:p w14:paraId="5B4C08EF" w14:textId="7ECA6BC1" w:rsidR="00D87673" w:rsidRPr="00980D28" w:rsidRDefault="00D87673" w:rsidP="005319CC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</w:pPr>
            <w:r w:rsidRPr="00980D28"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  <w:t>Evangelio</w:t>
            </w:r>
          </w:p>
        </w:tc>
        <w:tc>
          <w:tcPr>
            <w:tcW w:w="1483" w:type="dxa"/>
            <w:vAlign w:val="center"/>
          </w:tcPr>
          <w:p w14:paraId="0EFF9B6F" w14:textId="29B69948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Pescador</w:t>
            </w:r>
          </w:p>
        </w:tc>
        <w:tc>
          <w:tcPr>
            <w:tcW w:w="1461" w:type="dxa"/>
            <w:vAlign w:val="center"/>
          </w:tcPr>
          <w:p w14:paraId="7EFAA64C" w14:textId="4929653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Leprosos</w:t>
            </w:r>
          </w:p>
        </w:tc>
        <w:tc>
          <w:tcPr>
            <w:tcW w:w="1483" w:type="dxa"/>
            <w:vAlign w:val="center"/>
          </w:tcPr>
          <w:p w14:paraId="70CA9B8E" w14:textId="44B57B04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Hijo pródigo</w:t>
            </w:r>
          </w:p>
        </w:tc>
        <w:tc>
          <w:tcPr>
            <w:tcW w:w="1453" w:type="dxa"/>
            <w:vAlign w:val="center"/>
          </w:tcPr>
          <w:p w14:paraId="27BE90CC" w14:textId="6606792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Bartimeo</w:t>
            </w:r>
          </w:p>
        </w:tc>
        <w:tc>
          <w:tcPr>
            <w:tcW w:w="1410" w:type="dxa"/>
            <w:vAlign w:val="center"/>
          </w:tcPr>
          <w:p w14:paraId="54C59F7A" w14:textId="7EDF86A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proofErr w:type="spellStart"/>
            <w:r w:rsidRPr="009679A2">
              <w:rPr>
                <w:rFonts w:ascii="Arial Narrow" w:hAnsi="Arial Narrow"/>
                <w:b/>
                <w:bCs/>
              </w:rPr>
              <w:t>Betesda</w:t>
            </w:r>
            <w:proofErr w:type="spellEnd"/>
          </w:p>
        </w:tc>
        <w:tc>
          <w:tcPr>
            <w:tcW w:w="1410" w:type="dxa"/>
            <w:vAlign w:val="center"/>
          </w:tcPr>
          <w:p w14:paraId="3C83DC18" w14:textId="2319D65D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Lázaro</w:t>
            </w:r>
          </w:p>
        </w:tc>
      </w:tr>
      <w:tr w:rsidR="005F45B7" w14:paraId="7034EC2B" w14:textId="77777777" w:rsidTr="0047675B">
        <w:tc>
          <w:tcPr>
            <w:tcW w:w="1720" w:type="dxa"/>
          </w:tcPr>
          <w:p w14:paraId="60E1B24B" w14:textId="19F4E33C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Oración</w:t>
            </w:r>
          </w:p>
        </w:tc>
        <w:tc>
          <w:tcPr>
            <w:tcW w:w="1483" w:type="dxa"/>
            <w:vAlign w:val="center"/>
          </w:tcPr>
          <w:p w14:paraId="395F6140" w14:textId="77777777" w:rsidR="00884EDF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4D81D4DE" w14:textId="06530123" w:rsidR="00861837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61" w:type="dxa"/>
            <w:vAlign w:val="center"/>
          </w:tcPr>
          <w:p w14:paraId="1722906D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08D01887" w14:textId="240B6CA2" w:rsidR="00840810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83" w:type="dxa"/>
            <w:vAlign w:val="center"/>
          </w:tcPr>
          <w:p w14:paraId="65533DD1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32499849" w14:textId="45777941" w:rsidR="007674E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53" w:type="dxa"/>
            <w:vAlign w:val="center"/>
          </w:tcPr>
          <w:p w14:paraId="137395E5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4C63E68F" w14:textId="544A3F84" w:rsidR="007674E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10" w:type="dxa"/>
            <w:vAlign w:val="center"/>
          </w:tcPr>
          <w:p w14:paraId="3F73962D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2F90E513" w14:textId="5055136A" w:rsidR="0019018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10" w:type="dxa"/>
            <w:vAlign w:val="center"/>
          </w:tcPr>
          <w:p w14:paraId="6AD6A5E4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64B0DDAC" w14:textId="47A71A9B" w:rsidR="00AA5725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</w:tr>
      <w:tr w:rsidR="005F45B7" w14:paraId="6CD4BCF1" w14:textId="77777777" w:rsidTr="0047675B">
        <w:tc>
          <w:tcPr>
            <w:tcW w:w="1720" w:type="dxa"/>
          </w:tcPr>
          <w:p w14:paraId="395521E9" w14:textId="19037CDA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Acció</w:t>
            </w:r>
            <w:r w:rsidR="032F96A5"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n</w:t>
            </w:r>
          </w:p>
        </w:tc>
        <w:tc>
          <w:tcPr>
            <w:tcW w:w="1483" w:type="dxa"/>
            <w:vAlign w:val="center"/>
          </w:tcPr>
          <w:p w14:paraId="1202BDE4" w14:textId="359E8BCE" w:rsidR="001A5E8B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Pesca simbólica</w:t>
            </w:r>
          </w:p>
        </w:tc>
        <w:tc>
          <w:tcPr>
            <w:tcW w:w="1461" w:type="dxa"/>
            <w:vAlign w:val="center"/>
          </w:tcPr>
          <w:p w14:paraId="0E3B89EE" w14:textId="71D1ECFD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Cambiar lo que nos daña</w:t>
            </w:r>
          </w:p>
        </w:tc>
        <w:tc>
          <w:tcPr>
            <w:tcW w:w="1483" w:type="dxa"/>
            <w:vAlign w:val="center"/>
          </w:tcPr>
          <w:p w14:paraId="1D27287C" w14:textId="6C9E765B" w:rsidR="00456004" w:rsidRDefault="00456004" w:rsidP="0086183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3" w:type="dxa"/>
            <w:vAlign w:val="center"/>
          </w:tcPr>
          <w:p w14:paraId="0248D94B" w14:textId="58C266EC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Crear historias con claves</w:t>
            </w:r>
          </w:p>
        </w:tc>
        <w:tc>
          <w:tcPr>
            <w:tcW w:w="1410" w:type="dxa"/>
            <w:vAlign w:val="center"/>
          </w:tcPr>
          <w:p w14:paraId="3FC4C739" w14:textId="14B285AB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Dar y recibir misiones</w:t>
            </w:r>
          </w:p>
        </w:tc>
        <w:tc>
          <w:tcPr>
            <w:tcW w:w="1410" w:type="dxa"/>
            <w:vAlign w:val="center"/>
          </w:tcPr>
          <w:p w14:paraId="7B1B994B" w14:textId="45FD990E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Tabúes que nos limitan</w:t>
            </w:r>
          </w:p>
        </w:tc>
      </w:tr>
      <w:tr w:rsidR="005F45B7" w14:paraId="3388F5CE" w14:textId="77777777" w:rsidTr="0047675B">
        <w:tc>
          <w:tcPr>
            <w:tcW w:w="1720" w:type="dxa"/>
          </w:tcPr>
          <w:p w14:paraId="387801D6" w14:textId="50404841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Reflexión</w:t>
            </w:r>
          </w:p>
        </w:tc>
        <w:tc>
          <w:tcPr>
            <w:tcW w:w="1483" w:type="dxa"/>
            <w:vAlign w:val="center"/>
          </w:tcPr>
          <w:p w14:paraId="41F8E2BC" w14:textId="77777777" w:rsidR="00884EDF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Pescadores </w:t>
            </w:r>
          </w:p>
          <w:p w14:paraId="6EEB3AB8" w14:textId="4D3D4124" w:rsidR="001A5E8B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hombres</w:t>
            </w:r>
          </w:p>
        </w:tc>
        <w:tc>
          <w:tcPr>
            <w:tcW w:w="1461" w:type="dxa"/>
            <w:vAlign w:val="center"/>
          </w:tcPr>
          <w:p w14:paraId="513885BA" w14:textId="32B77003" w:rsidR="00D87673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Sanar imagen y miradas</w:t>
            </w:r>
          </w:p>
        </w:tc>
        <w:tc>
          <w:tcPr>
            <w:tcW w:w="1483" w:type="dxa"/>
            <w:vAlign w:val="center"/>
          </w:tcPr>
          <w:p w14:paraId="006F052B" w14:textId="3ACA5CB2" w:rsidR="00D87673" w:rsidRDefault="00D87673" w:rsidP="0086183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3" w:type="dxa"/>
            <w:vAlign w:val="center"/>
          </w:tcPr>
          <w:p w14:paraId="3E25F8DF" w14:textId="679F210E" w:rsidR="00D87673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Saber pedir y sanar miradas</w:t>
            </w:r>
          </w:p>
        </w:tc>
        <w:tc>
          <w:tcPr>
            <w:tcW w:w="1410" w:type="dxa"/>
            <w:vAlign w:val="center"/>
          </w:tcPr>
          <w:p w14:paraId="51C949F8" w14:textId="7CEE77B7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 misión es oportunidad</w:t>
            </w:r>
          </w:p>
        </w:tc>
        <w:tc>
          <w:tcPr>
            <w:tcW w:w="1410" w:type="dxa"/>
            <w:vAlign w:val="center"/>
          </w:tcPr>
          <w:p w14:paraId="322794EC" w14:textId="411B8B86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Recuperar de nuevo la vida</w:t>
            </w:r>
          </w:p>
        </w:tc>
      </w:tr>
      <w:tr w:rsidR="00884EDF" w14:paraId="336126CC" w14:textId="77777777" w:rsidTr="0047675B">
        <w:tc>
          <w:tcPr>
            <w:tcW w:w="1720" w:type="dxa"/>
          </w:tcPr>
          <w:p w14:paraId="38615C91" w14:textId="79F9C8D0" w:rsidR="00884EDF" w:rsidRPr="00D87673" w:rsidRDefault="00884EDF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Celebración</w:t>
            </w:r>
          </w:p>
        </w:tc>
        <w:tc>
          <w:tcPr>
            <w:tcW w:w="1483" w:type="dxa"/>
            <w:vAlign w:val="center"/>
          </w:tcPr>
          <w:p w14:paraId="0A28F9A0" w14:textId="1202F360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61" w:type="dxa"/>
            <w:vAlign w:val="center"/>
          </w:tcPr>
          <w:p w14:paraId="60FD2585" w14:textId="7DF56461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83" w:type="dxa"/>
            <w:vAlign w:val="center"/>
          </w:tcPr>
          <w:p w14:paraId="6A955A92" w14:textId="373DB3D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53" w:type="dxa"/>
            <w:vAlign w:val="center"/>
          </w:tcPr>
          <w:p w14:paraId="7EC08B85" w14:textId="39E43F5C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10" w:type="dxa"/>
            <w:vAlign w:val="center"/>
          </w:tcPr>
          <w:p w14:paraId="3BB57084" w14:textId="5A47832B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10" w:type="dxa"/>
            <w:vAlign w:val="center"/>
          </w:tcPr>
          <w:p w14:paraId="3AAA53E4" w14:textId="2E43CB71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</w:tr>
    </w:tbl>
    <w:p w14:paraId="54283585" w14:textId="0A2B4673" w:rsidR="00D87673" w:rsidRDefault="00D87673">
      <w:pPr>
        <w:rPr>
          <w:rFonts w:ascii="Arial Narrow" w:hAnsi="Arial Narrow"/>
        </w:rPr>
      </w:pPr>
    </w:p>
    <w:p w14:paraId="393A6CC4" w14:textId="116B5D85" w:rsidR="00630AB5" w:rsidRDefault="00630AB5">
      <w:pPr>
        <w:rPr>
          <w:rFonts w:ascii="Arial Narrow" w:hAnsi="Arial Narrow"/>
        </w:rPr>
      </w:pPr>
    </w:p>
    <w:p w14:paraId="5EEF6146" w14:textId="2073AFD8" w:rsidR="00630AB5" w:rsidRDefault="00630AB5">
      <w:pPr>
        <w:rPr>
          <w:rFonts w:ascii="Arial Narrow" w:hAnsi="Arial Narrow"/>
        </w:rPr>
      </w:pPr>
    </w:p>
    <w:p w14:paraId="112DBD26" w14:textId="22BE1FD1" w:rsidR="00630AB5" w:rsidRDefault="00630AB5">
      <w:pPr>
        <w:rPr>
          <w:rFonts w:ascii="Arial Narrow" w:hAnsi="Arial Narrow"/>
        </w:rPr>
      </w:pPr>
    </w:p>
    <w:p w14:paraId="72D75390" w14:textId="49ADB5D2" w:rsidR="00630AB5" w:rsidRDefault="00630AB5">
      <w:pPr>
        <w:rPr>
          <w:rFonts w:ascii="Arial Narrow" w:hAnsi="Arial Narrow"/>
        </w:rPr>
      </w:pPr>
    </w:p>
    <w:p w14:paraId="28251288" w14:textId="6B161FA3" w:rsidR="0040163B" w:rsidRDefault="0040163B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1CBCD99B" w14:textId="289223C8" w:rsidR="003E5773" w:rsidRDefault="00100562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44"/>
          <w:szCs w:val="44"/>
        </w:rPr>
        <w:lastRenderedPageBreak/>
        <w:t>En</w:t>
      </w:r>
      <w:r w:rsidR="00790D37">
        <w:rPr>
          <w:rFonts w:ascii="Arial Narrow" w:hAnsi="Arial Narrow"/>
          <w:b/>
          <w:bCs/>
          <w:color w:val="FFFFFF" w:themeColor="background1"/>
          <w:sz w:val="44"/>
          <w:szCs w:val="44"/>
        </w:rPr>
        <w:t>CUARESMA</w:t>
      </w:r>
      <w:r>
        <w:rPr>
          <w:rFonts w:ascii="Arial Narrow" w:hAnsi="Arial Narrow"/>
          <w:b/>
          <w:bCs/>
          <w:color w:val="FFFFFF" w:themeColor="background1"/>
          <w:sz w:val="44"/>
          <w:szCs w:val="44"/>
        </w:rPr>
        <w:t xml:space="preserve"> </w:t>
      </w:r>
      <w:r w:rsidR="003E5773" w:rsidRPr="003E5773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– </w:t>
      </w:r>
      <w:proofErr w:type="spellStart"/>
      <w:r w:rsidR="003E5773">
        <w:rPr>
          <w:rFonts w:ascii="Arial Narrow" w:hAnsi="Arial Narrow"/>
          <w:b/>
          <w:bCs/>
          <w:color w:val="FFFFFF" w:themeColor="background1"/>
          <w:sz w:val="28"/>
          <w:szCs w:val="28"/>
        </w:rPr>
        <w:t>2ºESO</w:t>
      </w:r>
      <w:proofErr w:type="spellEnd"/>
    </w:p>
    <w:p w14:paraId="13F4D7EB" w14:textId="020CEE72" w:rsidR="003E5773" w:rsidRDefault="00790D37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>Leprosos curados</w:t>
      </w:r>
      <w:r w:rsidR="00AC653C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 (</w:t>
      </w:r>
      <w:proofErr w:type="spellStart"/>
      <w:r w:rsidR="00AC653C">
        <w:rPr>
          <w:rFonts w:ascii="Arial Narrow" w:hAnsi="Arial Narrow"/>
          <w:b/>
          <w:bCs/>
          <w:color w:val="FFFFFF" w:themeColor="background1"/>
          <w:sz w:val="28"/>
          <w:szCs w:val="28"/>
        </w:rPr>
        <w:t>Lc</w:t>
      </w:r>
      <w:proofErr w:type="spellEnd"/>
      <w:r w:rsidR="00AC653C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 17)</w:t>
      </w:r>
    </w:p>
    <w:p w14:paraId="518570DF" w14:textId="49FEB4A9" w:rsidR="00A16A86" w:rsidRPr="003E5773" w:rsidRDefault="00A16A86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>Acompañar las emociones, los afectos, la explosión interior, las preguntas que germinan</w:t>
      </w:r>
    </w:p>
    <w:p w14:paraId="330C0639" w14:textId="77777777" w:rsidR="003E5773" w:rsidRPr="0083506D" w:rsidRDefault="003E5773" w:rsidP="003E5773">
      <w:pPr>
        <w:jc w:val="both"/>
        <w:rPr>
          <w:rFonts w:ascii="Arial Narrow" w:hAnsi="Arial Narrow"/>
        </w:rPr>
      </w:pPr>
    </w:p>
    <w:p w14:paraId="225712DE" w14:textId="77777777" w:rsidR="009679A2" w:rsidRDefault="009679A2" w:rsidP="009679A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8714"/>
      </w:tblGrid>
      <w:tr w:rsidR="009679A2" w:rsidRPr="005B1788" w14:paraId="2D102013" w14:textId="77777777" w:rsidTr="00806B7D">
        <w:trPr>
          <w:trHeight w:val="300"/>
        </w:trPr>
        <w:tc>
          <w:tcPr>
            <w:tcW w:w="1742" w:type="dxa"/>
          </w:tcPr>
          <w:p w14:paraId="017B9802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FECHA</w:t>
            </w:r>
          </w:p>
        </w:tc>
        <w:tc>
          <w:tcPr>
            <w:tcW w:w="8714" w:type="dxa"/>
          </w:tcPr>
          <w:p w14:paraId="7D833188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14:paraId="5EAB4D0C" w14:textId="77777777" w:rsidR="009679A2" w:rsidRDefault="009679A2" w:rsidP="009679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9679A2" w14:paraId="281C79FA" w14:textId="77777777" w:rsidTr="00806B7D">
        <w:trPr>
          <w:trHeight w:val="300"/>
        </w:trPr>
        <w:tc>
          <w:tcPr>
            <w:tcW w:w="1742" w:type="dxa"/>
            <w:shd w:val="clear" w:color="auto" w:fill="FFFFFF" w:themeFill="background1"/>
          </w:tcPr>
          <w:p w14:paraId="6CB79E86" w14:textId="77777777" w:rsidR="009679A2" w:rsidRPr="005B1788" w:rsidRDefault="009679A2" w:rsidP="00806B7D">
            <w:pPr>
              <w:spacing w:line="259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COORDINA</w:t>
            </w:r>
          </w:p>
        </w:tc>
        <w:tc>
          <w:tcPr>
            <w:tcW w:w="8714" w:type="dxa"/>
            <w:gridSpan w:val="5"/>
            <w:shd w:val="clear" w:color="auto" w:fill="FFFFFF" w:themeFill="background1"/>
          </w:tcPr>
          <w:p w14:paraId="5B495A5D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9679A2" w14:paraId="595A3F1D" w14:textId="77777777" w:rsidTr="00806B7D">
        <w:trPr>
          <w:trHeight w:val="300"/>
        </w:trPr>
        <w:tc>
          <w:tcPr>
            <w:tcW w:w="1742" w:type="dxa"/>
            <w:vMerge w:val="restart"/>
            <w:shd w:val="clear" w:color="auto" w:fill="FFFFFF" w:themeFill="background1"/>
          </w:tcPr>
          <w:p w14:paraId="67803DA4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TUTORES</w:t>
            </w:r>
          </w:p>
        </w:tc>
        <w:tc>
          <w:tcPr>
            <w:tcW w:w="1742" w:type="dxa"/>
            <w:shd w:val="clear" w:color="auto" w:fill="FFFFFF" w:themeFill="background1"/>
          </w:tcPr>
          <w:p w14:paraId="3DC9A3E8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743" w:type="dxa"/>
            <w:shd w:val="clear" w:color="auto" w:fill="FFFFFF" w:themeFill="background1"/>
          </w:tcPr>
          <w:p w14:paraId="7BA1C143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743" w:type="dxa"/>
            <w:shd w:val="clear" w:color="auto" w:fill="FFFFFF" w:themeFill="background1"/>
          </w:tcPr>
          <w:p w14:paraId="07801A35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43" w:type="dxa"/>
            <w:shd w:val="clear" w:color="auto" w:fill="FFFFFF" w:themeFill="background1"/>
          </w:tcPr>
          <w:p w14:paraId="587A2843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743" w:type="dxa"/>
            <w:shd w:val="clear" w:color="auto" w:fill="FFFFFF" w:themeFill="background1"/>
          </w:tcPr>
          <w:p w14:paraId="6167775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  <w:r w:rsidRPr="005B1788">
              <w:rPr>
                <w:rFonts w:ascii="Arial Narrow" w:hAnsi="Arial Narrow"/>
                <w:b/>
                <w:bCs/>
              </w:rPr>
              <w:t>E</w:t>
            </w:r>
          </w:p>
        </w:tc>
      </w:tr>
      <w:tr w:rsidR="009679A2" w14:paraId="560D3499" w14:textId="77777777" w:rsidTr="00806B7D">
        <w:trPr>
          <w:trHeight w:val="300"/>
        </w:trPr>
        <w:tc>
          <w:tcPr>
            <w:tcW w:w="1742" w:type="dxa"/>
            <w:vMerge/>
            <w:shd w:val="clear" w:color="auto" w:fill="FFFFFF" w:themeFill="background1"/>
          </w:tcPr>
          <w:p w14:paraId="763414B2" w14:textId="77777777" w:rsidR="009679A2" w:rsidRPr="005B1788" w:rsidRDefault="009679A2" w:rsidP="00806B7D"/>
        </w:tc>
        <w:tc>
          <w:tcPr>
            <w:tcW w:w="1742" w:type="dxa"/>
            <w:shd w:val="clear" w:color="auto" w:fill="FFFFFF" w:themeFill="background1"/>
          </w:tcPr>
          <w:p w14:paraId="470AF6B6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0AA77C50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5658B485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241239A5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6A3A34EC" w14:textId="77777777" w:rsidR="009679A2" w:rsidRPr="005B1788" w:rsidRDefault="009679A2" w:rsidP="00806B7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3A7BCE1" w14:textId="77777777" w:rsidR="009679A2" w:rsidRDefault="009679A2" w:rsidP="009679A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2296"/>
        <w:gridCol w:w="2296"/>
        <w:gridCol w:w="2296"/>
        <w:gridCol w:w="2297"/>
      </w:tblGrid>
      <w:tr w:rsidR="009679A2" w14:paraId="377969C8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6505E1C5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2DB34132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ORACIÓN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0D8F3F4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ACCIÓN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2E13BAD9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REFLEXIÓN</w:t>
            </w: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45F3DD31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CELEBRACIÓN</w:t>
            </w:r>
          </w:p>
        </w:tc>
      </w:tr>
      <w:tr w:rsidR="009679A2" w14:paraId="044C5F96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47DBF459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HORA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C39DA3D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3276432F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7DFC2090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4C7A20E2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679A2" w14:paraId="4D4A47CE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00FBBD09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LUGAR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48FB6F1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286A2FFE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0CBFEC8F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39E2CFCA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679A2" w14:paraId="5882743B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35B1985B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MATERIAL</w:t>
            </w:r>
          </w:p>
        </w:tc>
        <w:tc>
          <w:tcPr>
            <w:tcW w:w="2296" w:type="dxa"/>
            <w:shd w:val="clear" w:color="auto" w:fill="FFFFFF" w:themeFill="background1"/>
          </w:tcPr>
          <w:p w14:paraId="792EB1D3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6" w:type="dxa"/>
            <w:shd w:val="clear" w:color="auto" w:fill="FFFFFF" w:themeFill="background1"/>
          </w:tcPr>
          <w:p w14:paraId="0F68D288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6" w:type="dxa"/>
            <w:shd w:val="clear" w:color="auto" w:fill="FFFFFF" w:themeFill="background1"/>
          </w:tcPr>
          <w:p w14:paraId="43616E05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7" w:type="dxa"/>
            <w:shd w:val="clear" w:color="auto" w:fill="FFFFFF" w:themeFill="background1"/>
          </w:tcPr>
          <w:p w14:paraId="0BC67BA7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1FB1EEFA" w14:textId="77777777" w:rsidR="009679A2" w:rsidRDefault="009679A2" w:rsidP="009679A2">
      <w:pPr>
        <w:jc w:val="both"/>
        <w:rPr>
          <w:rFonts w:ascii="Arial Narrow" w:hAnsi="Arial Narrow"/>
        </w:rPr>
      </w:pPr>
    </w:p>
    <w:p w14:paraId="397F77F4" w14:textId="3710CC73" w:rsidR="67543697" w:rsidRDefault="67543697" w:rsidP="67543697">
      <w:pPr>
        <w:jc w:val="both"/>
        <w:rPr>
          <w:rFonts w:ascii="Arial Narrow" w:hAnsi="Arial Narrow"/>
        </w:rPr>
      </w:pPr>
    </w:p>
    <w:tbl>
      <w:tblPr>
        <w:tblStyle w:val="Tablaconcuadrcula"/>
        <w:tblW w:w="10490" w:type="dxa"/>
        <w:tblInd w:w="-5" w:type="dxa"/>
        <w:tblLook w:val="04A0" w:firstRow="1" w:lastRow="0" w:firstColumn="1" w:lastColumn="0" w:noHBand="0" w:noVBand="1"/>
      </w:tblPr>
      <w:tblGrid>
        <w:gridCol w:w="1843"/>
        <w:gridCol w:w="8647"/>
      </w:tblGrid>
      <w:tr w:rsidR="00C03AC0" w:rsidRPr="0083506D" w14:paraId="12DC7CD7" w14:textId="77777777" w:rsidTr="67543697">
        <w:tc>
          <w:tcPr>
            <w:tcW w:w="10490" w:type="dxa"/>
            <w:gridSpan w:val="2"/>
            <w:shd w:val="clear" w:color="auto" w:fill="auto"/>
          </w:tcPr>
          <w:p w14:paraId="78BA019B" w14:textId="77777777" w:rsidR="00C03AC0" w:rsidRPr="001E6B33" w:rsidRDefault="00C03AC0" w:rsidP="008A1CBE">
            <w:pPr>
              <w:jc w:val="center"/>
              <w:rPr>
                <w:rFonts w:ascii="Arial Narrow" w:hAnsi="Arial Narrow"/>
                <w:b/>
                <w:bCs/>
                <w:sz w:val="48"/>
                <w:szCs w:val="48"/>
              </w:rPr>
            </w:pPr>
            <w:r w:rsidRPr="001E6B33">
              <w:rPr>
                <w:rFonts w:ascii="Arial Narrow" w:hAnsi="Arial Narrow"/>
                <w:b/>
                <w:bCs/>
                <w:sz w:val="48"/>
                <w:szCs w:val="48"/>
              </w:rPr>
              <w:t>DESARROLLO</w:t>
            </w:r>
          </w:p>
        </w:tc>
      </w:tr>
      <w:tr w:rsidR="00C03AC0" w:rsidRPr="0083506D" w14:paraId="5E07B2C8" w14:textId="77777777" w:rsidTr="67543697">
        <w:tc>
          <w:tcPr>
            <w:tcW w:w="1843" w:type="dxa"/>
            <w:shd w:val="clear" w:color="auto" w:fill="auto"/>
          </w:tcPr>
          <w:p w14:paraId="2FADFC61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0B7D886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67FA6ADD" w14:textId="77777777" w:rsidR="00C03AC0" w:rsidRPr="0083506D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ORACIÓN</w:t>
            </w:r>
          </w:p>
          <w:p w14:paraId="0CE2867E" w14:textId="1385AAC8" w:rsidR="00C03AC0" w:rsidRPr="0083506D" w:rsidRDefault="00C03AC0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511DCD4A" w14:textId="77777777" w:rsidR="00740A61" w:rsidRDefault="00740A61" w:rsidP="00740A61">
            <w:pPr>
              <w:jc w:val="both"/>
              <w:rPr>
                <w:rFonts w:ascii="Arial Narrow" w:hAnsi="Arial Narrow"/>
              </w:rPr>
            </w:pPr>
          </w:p>
          <w:p w14:paraId="53F6864B" w14:textId="149FCA3A" w:rsidR="00740A61" w:rsidRDefault="00740A61" w:rsidP="00740A6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Comenzamos con una oración sencilla (</w:t>
            </w:r>
            <w:proofErr w:type="spellStart"/>
            <w:r>
              <w:rPr>
                <w:rFonts w:ascii="Arial Narrow" w:hAnsi="Arial Narrow"/>
              </w:rPr>
              <w:t>PPT</w:t>
            </w:r>
            <w:proofErr w:type="spellEnd"/>
            <w:r>
              <w:rPr>
                <w:rFonts w:ascii="Arial Narrow" w:hAnsi="Arial Narrow"/>
              </w:rPr>
              <w:t xml:space="preserve">) buscando centrar a los alumnos y crear un ambiente propicio para la actividad, la reflexión y la celebración. El tono siempre es de revisión personal, de búsqueda de mejora. Sentimos la llamada a cambiar y ofrecer nuestros talentos, dones y cualidades. Es lo que nos hará más felices, también lo que transformará el mundo. </w:t>
            </w:r>
          </w:p>
          <w:p w14:paraId="4E924FAE" w14:textId="14B909AD" w:rsidR="00C03AC0" w:rsidRPr="00790D37" w:rsidRDefault="00C03AC0" w:rsidP="00DF2CF6">
            <w:pPr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3EDBD57F" w14:textId="77777777" w:rsidTr="67543697">
        <w:trPr>
          <w:trHeight w:val="630"/>
        </w:trPr>
        <w:tc>
          <w:tcPr>
            <w:tcW w:w="1843" w:type="dxa"/>
            <w:shd w:val="clear" w:color="auto" w:fill="auto"/>
          </w:tcPr>
          <w:p w14:paraId="41A0E021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53C3303F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218459C9" w14:textId="4A65F464" w:rsidR="39724CBE" w:rsidRDefault="39724CBE" w:rsidP="67543697">
            <w:pPr>
              <w:spacing w:line="259" w:lineRule="auto"/>
              <w:jc w:val="center"/>
              <w:rPr>
                <w:rFonts w:ascii="Arial Narrow" w:hAnsi="Arial Narrow"/>
                <w:b/>
                <w:bCs/>
              </w:rPr>
            </w:pPr>
            <w:r w:rsidRPr="67543697">
              <w:rPr>
                <w:rFonts w:ascii="Arial Narrow" w:hAnsi="Arial Narrow"/>
                <w:b/>
                <w:bCs/>
              </w:rPr>
              <w:t>ACCIÓN</w:t>
            </w:r>
          </w:p>
          <w:p w14:paraId="72D3E1E0" w14:textId="77777777" w:rsidR="00C03AC0" w:rsidRPr="0083506D" w:rsidRDefault="00C03AC0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4A6A4745" w14:textId="77777777" w:rsidR="006B56C0" w:rsidRDefault="006B56C0" w:rsidP="008A1CBE">
            <w:pPr>
              <w:jc w:val="both"/>
              <w:rPr>
                <w:rFonts w:ascii="Arial Narrow" w:hAnsi="Arial Narrow"/>
              </w:rPr>
            </w:pPr>
          </w:p>
          <w:p w14:paraId="458D32B5" w14:textId="19CC3718" w:rsidR="00C03AC0" w:rsidRDefault="001804F5" w:rsidP="008A1CB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Colocamos a los alumnos en grupos de trabajo de 4 máximo. </w:t>
            </w:r>
          </w:p>
          <w:p w14:paraId="0F088C63" w14:textId="0D06DE11" w:rsidR="001804F5" w:rsidRDefault="001804F5" w:rsidP="008A1CB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Les damos a cada uno de ellos una </w:t>
            </w:r>
            <w:proofErr w:type="spellStart"/>
            <w:r>
              <w:rPr>
                <w:rFonts w:ascii="Arial Narrow" w:hAnsi="Arial Narrow"/>
              </w:rPr>
              <w:t>DINA3</w:t>
            </w:r>
            <w:proofErr w:type="spellEnd"/>
            <w:r>
              <w:rPr>
                <w:rFonts w:ascii="Arial Narrow" w:hAnsi="Arial Narrow"/>
              </w:rPr>
              <w:t xml:space="preserve"> con una tabla en la que tendrán que colocar distintos elementos. </w:t>
            </w:r>
          </w:p>
          <w:p w14:paraId="0BE81D8E" w14:textId="62C2808A" w:rsidR="001804F5" w:rsidRDefault="001804F5" w:rsidP="008A1CBE">
            <w:pPr>
              <w:jc w:val="both"/>
              <w:rPr>
                <w:rFonts w:ascii="Arial Narrow" w:hAnsi="Arial Narrow"/>
              </w:rPr>
            </w:pPr>
          </w:p>
          <w:p w14:paraId="5ACA1190" w14:textId="056D2F27" w:rsidR="001804F5" w:rsidRPr="00861A15" w:rsidRDefault="001804F5" w:rsidP="00861A15">
            <w:pPr>
              <w:jc w:val="both"/>
              <w:rPr>
                <w:rFonts w:ascii="Arial Narrow" w:hAnsi="Arial Narrow"/>
              </w:rPr>
            </w:pPr>
            <w:r w:rsidRPr="00861A15">
              <w:rPr>
                <w:rFonts w:ascii="Arial Narrow" w:hAnsi="Arial Narrow"/>
              </w:rPr>
              <w:t xml:space="preserve">Motivamos la actividad. </w:t>
            </w:r>
            <w:r w:rsidR="00415AB6" w:rsidRPr="00861A15">
              <w:rPr>
                <w:rFonts w:ascii="Arial Narrow" w:hAnsi="Arial Narrow"/>
              </w:rPr>
              <w:t xml:space="preserve">Muchas veces nos hacemos daño y nos dejamos de mirar con paz (a nosotros mismos y a los demás) por el modo de tratarnos, de hablarnos y de pensar. Queremos decir una cosa, terminamos diciendo otra. Queremos decir algo y no sabemos cómo hacerlo bien, así que decimos lo primero que viene a la cabeza </w:t>
            </w:r>
            <w:proofErr w:type="gramStart"/>
            <w:r w:rsidR="00415AB6" w:rsidRPr="00861A15">
              <w:rPr>
                <w:rFonts w:ascii="Arial Narrow" w:hAnsi="Arial Narrow"/>
              </w:rPr>
              <w:t>y</w:t>
            </w:r>
            <w:proofErr w:type="gramEnd"/>
            <w:r w:rsidR="00415AB6" w:rsidRPr="00861A15">
              <w:rPr>
                <w:rFonts w:ascii="Arial Narrow" w:hAnsi="Arial Narrow"/>
              </w:rPr>
              <w:t xml:space="preserve"> de cualquier manera. Y al cabo de un tiempo, nuestro rostro humano queda herido, despreciado y ridiculizado. ¿No podemos hacer las cosas de otra manera y evitarnos heridas? ¿Cómo cambiar esto?</w:t>
            </w:r>
          </w:p>
          <w:p w14:paraId="03EBB292" w14:textId="77777777" w:rsidR="0010380C" w:rsidRDefault="0010380C" w:rsidP="00861A15">
            <w:pPr>
              <w:pStyle w:val="Prrafodelista"/>
              <w:ind w:left="360"/>
              <w:jc w:val="both"/>
              <w:rPr>
                <w:rFonts w:ascii="Arial Narrow" w:hAnsi="Arial Narrow"/>
              </w:rPr>
            </w:pPr>
          </w:p>
          <w:p w14:paraId="34FE4C10" w14:textId="53808142" w:rsidR="00C03AC0" w:rsidRPr="00861A15" w:rsidRDefault="00415AB6" w:rsidP="00861A15">
            <w:pPr>
              <w:jc w:val="both"/>
              <w:rPr>
                <w:rFonts w:ascii="Arial Narrow" w:hAnsi="Arial Narrow"/>
              </w:rPr>
            </w:pPr>
            <w:r w:rsidRPr="00861A15">
              <w:rPr>
                <w:rFonts w:ascii="Arial Narrow" w:hAnsi="Arial Narrow"/>
              </w:rPr>
              <w:t>Actividad.</w:t>
            </w:r>
            <w:r w:rsidR="001804F5" w:rsidRPr="00861A15">
              <w:rPr>
                <w:rFonts w:ascii="Arial Narrow" w:hAnsi="Arial Narrow"/>
              </w:rPr>
              <w:t xml:space="preserve"> </w:t>
            </w:r>
            <w:r w:rsidRPr="00861A15">
              <w:rPr>
                <w:rFonts w:ascii="Arial Narrow" w:hAnsi="Arial Narrow"/>
              </w:rPr>
              <w:t xml:space="preserve">En el </w:t>
            </w:r>
            <w:proofErr w:type="spellStart"/>
            <w:r w:rsidRPr="00861A15">
              <w:rPr>
                <w:rFonts w:ascii="Arial Narrow" w:hAnsi="Arial Narrow"/>
              </w:rPr>
              <w:t>DINA3</w:t>
            </w:r>
            <w:proofErr w:type="spellEnd"/>
            <w:r w:rsidRPr="00861A15">
              <w:rPr>
                <w:rFonts w:ascii="Arial Narrow" w:hAnsi="Arial Narrow"/>
              </w:rPr>
              <w:t xml:space="preserve"> tendrán una tabla con los 5 sentidos y una descripción de lo que puede significar simbólicamente. Y además 5 filas. </w:t>
            </w:r>
            <w:r w:rsidR="009108C1" w:rsidRPr="00861A15">
              <w:rPr>
                <w:rFonts w:ascii="Arial Narrow" w:hAnsi="Arial Narrow"/>
              </w:rPr>
              <w:t xml:space="preserve">En </w:t>
            </w:r>
            <w:r w:rsidR="006B77C8" w:rsidRPr="00861A15">
              <w:rPr>
                <w:rFonts w:ascii="Arial Narrow" w:hAnsi="Arial Narrow"/>
              </w:rPr>
              <w:t>la lista</w:t>
            </w:r>
            <w:r w:rsidR="009108C1" w:rsidRPr="00861A15">
              <w:rPr>
                <w:rFonts w:ascii="Arial Narrow" w:hAnsi="Arial Narrow"/>
              </w:rPr>
              <w:t xml:space="preserve"> tienen 25 frases</w:t>
            </w:r>
            <w:r w:rsidR="006B77C8" w:rsidRPr="00861A15">
              <w:rPr>
                <w:rFonts w:ascii="Arial Narrow" w:hAnsi="Arial Narrow"/>
              </w:rPr>
              <w:t xml:space="preserve"> comunes o frecuentes, que usamos habitualmente</w:t>
            </w:r>
            <w:r w:rsidR="009108C1" w:rsidRPr="00861A15">
              <w:rPr>
                <w:rFonts w:ascii="Arial Narrow" w:hAnsi="Arial Narrow"/>
              </w:rPr>
              <w:t>. Tienen que asignar cada frase a una de las columnas y plantearla en positivo,</w:t>
            </w:r>
            <w:r w:rsidR="006B77C8" w:rsidRPr="00861A15">
              <w:rPr>
                <w:rFonts w:ascii="Arial Narrow" w:hAnsi="Arial Narrow"/>
              </w:rPr>
              <w:t xml:space="preserve"> de manera constructiva</w:t>
            </w:r>
            <w:r w:rsidR="009108C1" w:rsidRPr="00861A15">
              <w:rPr>
                <w:rFonts w:ascii="Arial Narrow" w:hAnsi="Arial Narrow"/>
              </w:rPr>
              <w:t xml:space="preserve"> para cambiar la imagen que esa persona tiene de sí misma</w:t>
            </w:r>
            <w:r w:rsidR="006B77C8" w:rsidRPr="00861A15">
              <w:rPr>
                <w:rFonts w:ascii="Arial Narrow" w:hAnsi="Arial Narrow"/>
              </w:rPr>
              <w:t xml:space="preserve"> y de los demás</w:t>
            </w:r>
            <w:r w:rsidR="009108C1" w:rsidRPr="00861A15">
              <w:rPr>
                <w:rFonts w:ascii="Arial Narrow" w:hAnsi="Arial Narrow"/>
              </w:rPr>
              <w:t xml:space="preserve">. (Primero, que intenten colocar las 25 frases cada una en su lugar, para luego pasar a escribirlas </w:t>
            </w:r>
            <w:r w:rsidR="006B77C8" w:rsidRPr="00861A15">
              <w:rPr>
                <w:rFonts w:ascii="Arial Narrow" w:hAnsi="Arial Narrow"/>
              </w:rPr>
              <w:t>de otra manera</w:t>
            </w:r>
            <w:r w:rsidR="009108C1" w:rsidRPr="00861A15">
              <w:rPr>
                <w:rFonts w:ascii="Arial Narrow" w:hAnsi="Arial Narrow"/>
              </w:rPr>
              <w:t>.)</w:t>
            </w:r>
            <w:r w:rsidR="006B77C8" w:rsidRPr="00861A15">
              <w:rPr>
                <w:rFonts w:ascii="Arial Narrow" w:hAnsi="Arial Narrow"/>
              </w:rPr>
              <w:t xml:space="preserve"> Advertencia: no es “acertar”, sino que mediante la actividad nos ejercitemos en pensar de otro modo, en cambiar nuestra mirada y comprensión de la realidad. (Ejemplo: la frase “Llego yo y todo son problemas. No sé qué hacer.” la podríamos poner en la columna olfato y cambiarla por lo siguiente: “Tengo miedo a cambiar las cosas o destacar más de la cuenta.”)</w:t>
            </w:r>
          </w:p>
          <w:p w14:paraId="7F3D874F" w14:textId="77777777" w:rsidR="0010380C" w:rsidRPr="0010380C" w:rsidRDefault="0010380C" w:rsidP="0010380C">
            <w:pPr>
              <w:jc w:val="both"/>
              <w:rPr>
                <w:rFonts w:ascii="Arial Narrow" w:hAnsi="Arial Narrow"/>
              </w:rPr>
            </w:pPr>
          </w:p>
          <w:p w14:paraId="3D687949" w14:textId="264157CD" w:rsidR="009108C1" w:rsidRPr="00861A15" w:rsidRDefault="009108C1" w:rsidP="00861A15">
            <w:pPr>
              <w:jc w:val="both"/>
              <w:rPr>
                <w:rFonts w:ascii="Arial Narrow" w:hAnsi="Arial Narrow"/>
              </w:rPr>
            </w:pPr>
            <w:r w:rsidRPr="00861A15">
              <w:rPr>
                <w:rFonts w:ascii="Arial Narrow" w:hAnsi="Arial Narrow"/>
              </w:rPr>
              <w:t xml:space="preserve">Al final, para toda la clase cada grupo puede compartir la que le parezca más actual o determinante. Las </w:t>
            </w:r>
            <w:proofErr w:type="spellStart"/>
            <w:r w:rsidRPr="00861A15">
              <w:rPr>
                <w:rFonts w:ascii="Arial Narrow" w:hAnsi="Arial Narrow"/>
              </w:rPr>
              <w:t>DINA3</w:t>
            </w:r>
            <w:proofErr w:type="spellEnd"/>
            <w:r w:rsidRPr="00861A15">
              <w:rPr>
                <w:rFonts w:ascii="Arial Narrow" w:hAnsi="Arial Narrow"/>
              </w:rPr>
              <w:t xml:space="preserve"> se pueden colocar en un lugar visible junto a la línea pastoral. Para que sirva de memoria el trabajo realizado. </w:t>
            </w:r>
          </w:p>
          <w:p w14:paraId="0E571C0D" w14:textId="0411E41A" w:rsidR="009108C1" w:rsidRPr="003E5773" w:rsidRDefault="009108C1" w:rsidP="009108C1">
            <w:pPr>
              <w:pStyle w:val="Prrafodelista"/>
              <w:ind w:left="360"/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4878BA0D" w14:textId="77777777" w:rsidTr="67543697">
        <w:trPr>
          <w:trHeight w:val="552"/>
        </w:trPr>
        <w:tc>
          <w:tcPr>
            <w:tcW w:w="1843" w:type="dxa"/>
            <w:shd w:val="clear" w:color="auto" w:fill="auto"/>
          </w:tcPr>
          <w:p w14:paraId="6A241D06" w14:textId="77777777" w:rsidR="00C03AC0" w:rsidRPr="009108C1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67A5982" w14:textId="77777777" w:rsidR="00C03AC0" w:rsidRPr="009108C1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BBEAEA6" w14:textId="77777777" w:rsidR="009108C1" w:rsidRPr="009108C1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8C1">
              <w:rPr>
                <w:rFonts w:ascii="Arial Narrow" w:hAnsi="Arial Narrow"/>
                <w:b/>
                <w:bCs/>
              </w:rPr>
              <w:t>REFLEXIÓN</w:t>
            </w:r>
            <w:r w:rsidR="009108C1" w:rsidRPr="009108C1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22AF2BB1" w14:textId="77777777" w:rsidR="00C03AC0" w:rsidRPr="009108C1" w:rsidRDefault="009108C1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8C1">
              <w:rPr>
                <w:rFonts w:ascii="Arial Narrow" w:hAnsi="Arial Narrow"/>
                <w:b/>
                <w:bCs/>
              </w:rPr>
              <w:t>Y COMPARTIR</w:t>
            </w:r>
          </w:p>
          <w:p w14:paraId="1EC87A0A" w14:textId="094F082D" w:rsidR="009108C1" w:rsidRPr="009108C1" w:rsidRDefault="009108C1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60A654F6" w14:textId="77777777" w:rsidR="0010380C" w:rsidRDefault="0010380C" w:rsidP="0010380C">
            <w:pPr>
              <w:jc w:val="both"/>
              <w:rPr>
                <w:rFonts w:ascii="Arial Narrow" w:hAnsi="Arial Narrow"/>
              </w:rPr>
            </w:pPr>
          </w:p>
          <w:p w14:paraId="2A3F4681" w14:textId="1AA40BC6" w:rsidR="009108C1" w:rsidRPr="0010380C" w:rsidRDefault="009108C1" w:rsidP="0010380C">
            <w:pPr>
              <w:jc w:val="both"/>
              <w:rPr>
                <w:rFonts w:ascii="Arial Narrow" w:hAnsi="Arial Narrow"/>
              </w:rPr>
            </w:pPr>
            <w:r w:rsidRPr="0010380C">
              <w:rPr>
                <w:rFonts w:ascii="Arial Narrow" w:hAnsi="Arial Narrow"/>
              </w:rPr>
              <w:t xml:space="preserve">Creamos ambiente de silencio en la clase. Repartimos el documento a los alumnos para su trabajo personal. En el texto que irán leyendo tienen que completar algunas partes, en forma de preguntas. Les dejamos </w:t>
            </w:r>
            <w:r w:rsidR="0010380C">
              <w:rPr>
                <w:rFonts w:ascii="Arial Narrow" w:hAnsi="Arial Narrow"/>
              </w:rPr>
              <w:t>tiempo</w:t>
            </w:r>
            <w:r w:rsidRPr="0010380C">
              <w:rPr>
                <w:rFonts w:ascii="Arial Narrow" w:hAnsi="Arial Narrow"/>
              </w:rPr>
              <w:t xml:space="preserve"> de silencio, lectura y reflexión. </w:t>
            </w:r>
          </w:p>
          <w:p w14:paraId="68A5A19C" w14:textId="77777777" w:rsidR="0010380C" w:rsidRDefault="0010380C" w:rsidP="0010380C">
            <w:pPr>
              <w:jc w:val="both"/>
              <w:rPr>
                <w:rFonts w:ascii="Arial Narrow" w:hAnsi="Arial Narrow"/>
              </w:rPr>
            </w:pPr>
          </w:p>
          <w:p w14:paraId="73F809A3" w14:textId="6AC27AD8" w:rsidR="009722B0" w:rsidRPr="0010380C" w:rsidRDefault="0010380C" w:rsidP="0010380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 el profesor lo considera, r</w:t>
            </w:r>
            <w:r w:rsidR="009722B0" w:rsidRPr="0010380C">
              <w:rPr>
                <w:rFonts w:ascii="Arial Narrow" w:hAnsi="Arial Narrow"/>
              </w:rPr>
              <w:t>etomamos los equipos de trabajo del principio para que compartan tres cosas de lo que han trabajado: lo que les ha parecido más importante, cómo se ven unos a otros en la clase y qué pueden hacer para mirarse mejor, más humanamente</w:t>
            </w:r>
            <w:r w:rsidR="009108C1" w:rsidRPr="0010380C">
              <w:rPr>
                <w:rFonts w:ascii="Arial Narrow" w:hAnsi="Arial Narrow"/>
              </w:rPr>
              <w:t>.</w:t>
            </w:r>
          </w:p>
          <w:p w14:paraId="6AE403F5" w14:textId="77777777" w:rsidR="00C03AC0" w:rsidRPr="0083506D" w:rsidRDefault="00C03AC0" w:rsidP="008A1CBE">
            <w:pPr>
              <w:jc w:val="both"/>
              <w:rPr>
                <w:rFonts w:ascii="Arial Narrow" w:hAnsi="Arial Narrow"/>
              </w:rPr>
            </w:pPr>
          </w:p>
        </w:tc>
      </w:tr>
      <w:tr w:rsidR="009108C1" w:rsidRPr="0083506D" w14:paraId="230A08B4" w14:textId="77777777" w:rsidTr="67543697">
        <w:trPr>
          <w:trHeight w:val="226"/>
        </w:trPr>
        <w:tc>
          <w:tcPr>
            <w:tcW w:w="1843" w:type="dxa"/>
            <w:shd w:val="clear" w:color="auto" w:fill="auto"/>
          </w:tcPr>
          <w:p w14:paraId="6EFB2172" w14:textId="77777777" w:rsidR="009108C1" w:rsidRDefault="009108C1" w:rsidP="009108C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33EF8D8" w14:textId="77777777" w:rsidR="009108C1" w:rsidRDefault="009108C1" w:rsidP="009108C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9122786" w14:textId="05703DAA" w:rsidR="00EE4A87" w:rsidRPr="00EE4A87" w:rsidRDefault="24BD442A" w:rsidP="67543697">
            <w:pPr>
              <w:jc w:val="center"/>
              <w:rPr>
                <w:rFonts w:ascii="Arial Narrow" w:hAnsi="Arial Narrow"/>
                <w:b/>
                <w:bCs/>
              </w:rPr>
            </w:pPr>
            <w:r w:rsidRPr="67543697">
              <w:rPr>
                <w:rFonts w:ascii="Arial Narrow" w:hAnsi="Arial Narrow"/>
                <w:b/>
                <w:bCs/>
              </w:rPr>
              <w:t>CELEBRACIÓN</w:t>
            </w:r>
          </w:p>
          <w:p w14:paraId="11DD35A3" w14:textId="7EE02C58" w:rsidR="00EE4A87" w:rsidRPr="00790D37" w:rsidRDefault="00EE4A87" w:rsidP="009108C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14:paraId="225C938A" w14:textId="77777777" w:rsidR="0010380C" w:rsidRDefault="0010380C" w:rsidP="006B56C0">
            <w:pPr>
              <w:jc w:val="both"/>
              <w:rPr>
                <w:rFonts w:ascii="Arial Narrow" w:hAnsi="Arial Narrow"/>
              </w:rPr>
            </w:pPr>
          </w:p>
          <w:p w14:paraId="62273924" w14:textId="41EFAA14" w:rsidR="006B56C0" w:rsidRDefault="006B56C0" w:rsidP="006B56C0">
            <w:pPr>
              <w:jc w:val="both"/>
              <w:rPr>
                <w:rFonts w:ascii="Arial Narrow" w:hAnsi="Arial Narrow"/>
              </w:rPr>
            </w:pPr>
            <w:r w:rsidRPr="67543697">
              <w:rPr>
                <w:rFonts w:ascii="Arial Narrow" w:hAnsi="Arial Narrow"/>
              </w:rPr>
              <w:t xml:space="preserve">La celebración será en la iglesia. Procuramos que los alumnos entren tranquilos, se sienten dispuestos a escuchar y participar con calma. Se necesitan algunos profesores y alumnos para leer partes de la celebración. </w:t>
            </w:r>
          </w:p>
          <w:p w14:paraId="653AFD08" w14:textId="3A973EC7" w:rsidR="00EE4A87" w:rsidRPr="00861837" w:rsidRDefault="00EE4A87" w:rsidP="009108C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D1DC537" w14:textId="298DBD4B" w:rsidR="67543697" w:rsidRDefault="67543697"/>
    <w:p w14:paraId="59629781" w14:textId="63D1F8C0" w:rsidR="003E5773" w:rsidRDefault="003E5773">
      <w:pPr>
        <w:rPr>
          <w:rFonts w:ascii="Arial Narrow" w:hAnsi="Arial Narrow"/>
        </w:rPr>
      </w:pPr>
    </w:p>
    <w:sectPr w:rsidR="003E5773" w:rsidSect="00CF20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4405A" w14:textId="77777777" w:rsidR="00663ED5" w:rsidRDefault="00663ED5" w:rsidP="00CF202F">
      <w:r>
        <w:separator/>
      </w:r>
    </w:p>
  </w:endnote>
  <w:endnote w:type="continuationSeparator" w:id="0">
    <w:p w14:paraId="1CAEC2F5" w14:textId="77777777" w:rsidR="00663ED5" w:rsidRDefault="00663ED5" w:rsidP="00CF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6F5F" w14:textId="77777777" w:rsidR="00DE762B" w:rsidRDefault="00DE76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9214344"/>
      <w:docPartObj>
        <w:docPartGallery w:val="Page Numbers (Bottom of Page)"/>
        <w:docPartUnique/>
      </w:docPartObj>
    </w:sdtPr>
    <w:sdtEndPr/>
    <w:sdtContent>
      <w:p w14:paraId="33FA288F" w14:textId="64DDC142" w:rsidR="00CF202F" w:rsidRDefault="00CF202F">
        <w:pPr>
          <w:pStyle w:val="Piedepgina"/>
          <w:jc w:val="right"/>
        </w:pPr>
        <w:r w:rsidRPr="00DE762B">
          <w:rPr>
            <w:rFonts w:ascii="Arial Narrow" w:hAnsi="Arial Narrow"/>
          </w:rPr>
          <w:fldChar w:fldCharType="begin"/>
        </w:r>
        <w:r w:rsidRPr="00DE762B">
          <w:rPr>
            <w:rFonts w:ascii="Arial Narrow" w:hAnsi="Arial Narrow"/>
          </w:rPr>
          <w:instrText>PAGE   \* MERGEFORMAT</w:instrText>
        </w:r>
        <w:r w:rsidRPr="00DE762B">
          <w:rPr>
            <w:rFonts w:ascii="Arial Narrow" w:hAnsi="Arial Narrow"/>
          </w:rPr>
          <w:fldChar w:fldCharType="separate"/>
        </w:r>
        <w:r w:rsidRPr="00DE762B">
          <w:rPr>
            <w:rFonts w:ascii="Arial Narrow" w:hAnsi="Arial Narrow"/>
          </w:rPr>
          <w:t>2</w:t>
        </w:r>
        <w:r w:rsidRPr="00DE762B">
          <w:rPr>
            <w:rFonts w:ascii="Arial Narrow" w:hAnsi="Arial Narrow"/>
          </w:rPr>
          <w:fldChar w:fldCharType="end"/>
        </w:r>
      </w:p>
    </w:sdtContent>
  </w:sdt>
  <w:p w14:paraId="33A1CCFA" w14:textId="77777777" w:rsidR="00CF202F" w:rsidRDefault="00CF202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A2B60" w14:textId="77777777" w:rsidR="00DE762B" w:rsidRDefault="00DE76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3EDD8" w14:textId="77777777" w:rsidR="00663ED5" w:rsidRDefault="00663ED5" w:rsidP="00CF202F">
      <w:r>
        <w:separator/>
      </w:r>
    </w:p>
  </w:footnote>
  <w:footnote w:type="continuationSeparator" w:id="0">
    <w:p w14:paraId="5D00DA3A" w14:textId="77777777" w:rsidR="00663ED5" w:rsidRDefault="00663ED5" w:rsidP="00CF2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2F71D" w14:textId="77777777" w:rsidR="00DE762B" w:rsidRDefault="00DE76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8BED" w14:textId="77777777" w:rsidR="00DE762B" w:rsidRDefault="00DE76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DD2B9" w14:textId="77777777" w:rsidR="00DE762B" w:rsidRDefault="00DE76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333E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63E46"/>
    <w:multiLevelType w:val="hybridMultilevel"/>
    <w:tmpl w:val="778CC01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9F4AC4"/>
    <w:multiLevelType w:val="hybridMultilevel"/>
    <w:tmpl w:val="51B0672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9B01C5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6D12A4"/>
    <w:multiLevelType w:val="hybridMultilevel"/>
    <w:tmpl w:val="A29847B4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E5508CB"/>
    <w:multiLevelType w:val="hybridMultilevel"/>
    <w:tmpl w:val="FC04AE8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27468B"/>
    <w:multiLevelType w:val="hybridMultilevel"/>
    <w:tmpl w:val="F84C07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C729FE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BD67BC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8301389">
    <w:abstractNumId w:val="6"/>
  </w:num>
  <w:num w:numId="2" w16cid:durableId="632296377">
    <w:abstractNumId w:val="1"/>
  </w:num>
  <w:num w:numId="3" w16cid:durableId="1545211791">
    <w:abstractNumId w:val="5"/>
  </w:num>
  <w:num w:numId="4" w16cid:durableId="1331446712">
    <w:abstractNumId w:val="2"/>
  </w:num>
  <w:num w:numId="5" w16cid:durableId="1559823784">
    <w:abstractNumId w:val="0"/>
  </w:num>
  <w:num w:numId="6" w16cid:durableId="1609582088">
    <w:abstractNumId w:val="8"/>
  </w:num>
  <w:num w:numId="7" w16cid:durableId="2087266737">
    <w:abstractNumId w:val="3"/>
  </w:num>
  <w:num w:numId="8" w16cid:durableId="2116167457">
    <w:abstractNumId w:val="4"/>
  </w:num>
  <w:num w:numId="9" w16cid:durableId="102355279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99"/>
    <w:rsid w:val="00004691"/>
    <w:rsid w:val="00006E00"/>
    <w:rsid w:val="000121E0"/>
    <w:rsid w:val="00013C4D"/>
    <w:rsid w:val="000204F3"/>
    <w:rsid w:val="0002144A"/>
    <w:rsid w:val="000338C2"/>
    <w:rsid w:val="00042811"/>
    <w:rsid w:val="000432D1"/>
    <w:rsid w:val="00044B45"/>
    <w:rsid w:val="000502D6"/>
    <w:rsid w:val="000518E3"/>
    <w:rsid w:val="00053233"/>
    <w:rsid w:val="000537A5"/>
    <w:rsid w:val="000566DB"/>
    <w:rsid w:val="00061F1C"/>
    <w:rsid w:val="00066CCA"/>
    <w:rsid w:val="00072E70"/>
    <w:rsid w:val="00074122"/>
    <w:rsid w:val="000741B1"/>
    <w:rsid w:val="000745BC"/>
    <w:rsid w:val="00075751"/>
    <w:rsid w:val="00077F72"/>
    <w:rsid w:val="00083676"/>
    <w:rsid w:val="00087882"/>
    <w:rsid w:val="00090FA0"/>
    <w:rsid w:val="00091003"/>
    <w:rsid w:val="000927AB"/>
    <w:rsid w:val="0009364B"/>
    <w:rsid w:val="0009431E"/>
    <w:rsid w:val="000953A3"/>
    <w:rsid w:val="00097392"/>
    <w:rsid w:val="000A282D"/>
    <w:rsid w:val="000A2CD1"/>
    <w:rsid w:val="000B0B10"/>
    <w:rsid w:val="000B3D0A"/>
    <w:rsid w:val="000B3D26"/>
    <w:rsid w:val="000B5467"/>
    <w:rsid w:val="000B7947"/>
    <w:rsid w:val="000C1A3D"/>
    <w:rsid w:val="000C1B59"/>
    <w:rsid w:val="000C1F13"/>
    <w:rsid w:val="000C3BBA"/>
    <w:rsid w:val="000C3EF5"/>
    <w:rsid w:val="000C62CB"/>
    <w:rsid w:val="000D15CF"/>
    <w:rsid w:val="000D1E60"/>
    <w:rsid w:val="000E3458"/>
    <w:rsid w:val="000E4EF3"/>
    <w:rsid w:val="000E52D4"/>
    <w:rsid w:val="000F4A2F"/>
    <w:rsid w:val="000F582E"/>
    <w:rsid w:val="001002FE"/>
    <w:rsid w:val="00100562"/>
    <w:rsid w:val="0010380C"/>
    <w:rsid w:val="00112045"/>
    <w:rsid w:val="00117274"/>
    <w:rsid w:val="00123912"/>
    <w:rsid w:val="00127FA7"/>
    <w:rsid w:val="0014092C"/>
    <w:rsid w:val="00140E45"/>
    <w:rsid w:val="00144AF8"/>
    <w:rsid w:val="001468EF"/>
    <w:rsid w:val="0015097E"/>
    <w:rsid w:val="001552A8"/>
    <w:rsid w:val="00156AF1"/>
    <w:rsid w:val="00156D4D"/>
    <w:rsid w:val="00157810"/>
    <w:rsid w:val="00157BD0"/>
    <w:rsid w:val="00163997"/>
    <w:rsid w:val="001648E2"/>
    <w:rsid w:val="001774E0"/>
    <w:rsid w:val="001804F5"/>
    <w:rsid w:val="00180966"/>
    <w:rsid w:val="00181B9C"/>
    <w:rsid w:val="00187128"/>
    <w:rsid w:val="00190188"/>
    <w:rsid w:val="0019434C"/>
    <w:rsid w:val="001A5E8B"/>
    <w:rsid w:val="001B5402"/>
    <w:rsid w:val="001B676F"/>
    <w:rsid w:val="001B6FE1"/>
    <w:rsid w:val="001C4BF4"/>
    <w:rsid w:val="001C5540"/>
    <w:rsid w:val="001C68EB"/>
    <w:rsid w:val="001D0515"/>
    <w:rsid w:val="001D493E"/>
    <w:rsid w:val="001E0356"/>
    <w:rsid w:val="001E11EE"/>
    <w:rsid w:val="001E2C8F"/>
    <w:rsid w:val="001E2CE5"/>
    <w:rsid w:val="001E6B33"/>
    <w:rsid w:val="001F4A52"/>
    <w:rsid w:val="001F6736"/>
    <w:rsid w:val="0020127E"/>
    <w:rsid w:val="0020279B"/>
    <w:rsid w:val="002114CC"/>
    <w:rsid w:val="002168A7"/>
    <w:rsid w:val="00220F21"/>
    <w:rsid w:val="00225B12"/>
    <w:rsid w:val="00225C38"/>
    <w:rsid w:val="002300BE"/>
    <w:rsid w:val="00232F12"/>
    <w:rsid w:val="00243E37"/>
    <w:rsid w:val="00244EE6"/>
    <w:rsid w:val="00246C91"/>
    <w:rsid w:val="00255D86"/>
    <w:rsid w:val="00265D84"/>
    <w:rsid w:val="00270F22"/>
    <w:rsid w:val="00280032"/>
    <w:rsid w:val="002804D6"/>
    <w:rsid w:val="00285F6A"/>
    <w:rsid w:val="00297140"/>
    <w:rsid w:val="002A051D"/>
    <w:rsid w:val="002A05AA"/>
    <w:rsid w:val="002B2A77"/>
    <w:rsid w:val="002B2D47"/>
    <w:rsid w:val="002B6708"/>
    <w:rsid w:val="002C090F"/>
    <w:rsid w:val="002C32B8"/>
    <w:rsid w:val="002D354E"/>
    <w:rsid w:val="002D5BCD"/>
    <w:rsid w:val="002E016D"/>
    <w:rsid w:val="002E207B"/>
    <w:rsid w:val="002E3EC6"/>
    <w:rsid w:val="002F3747"/>
    <w:rsid w:val="002F37ED"/>
    <w:rsid w:val="002F416F"/>
    <w:rsid w:val="00310E4A"/>
    <w:rsid w:val="00321FAB"/>
    <w:rsid w:val="00324CFD"/>
    <w:rsid w:val="00325B68"/>
    <w:rsid w:val="00326853"/>
    <w:rsid w:val="00335294"/>
    <w:rsid w:val="00336AA7"/>
    <w:rsid w:val="00337D83"/>
    <w:rsid w:val="0036106B"/>
    <w:rsid w:val="003627DC"/>
    <w:rsid w:val="0036294A"/>
    <w:rsid w:val="00363C11"/>
    <w:rsid w:val="003640A5"/>
    <w:rsid w:val="003843B4"/>
    <w:rsid w:val="00394137"/>
    <w:rsid w:val="003A7EF6"/>
    <w:rsid w:val="003B7FC9"/>
    <w:rsid w:val="003C04D7"/>
    <w:rsid w:val="003C1E26"/>
    <w:rsid w:val="003C3C42"/>
    <w:rsid w:val="003C4472"/>
    <w:rsid w:val="003D12E1"/>
    <w:rsid w:val="003D16DC"/>
    <w:rsid w:val="003D4510"/>
    <w:rsid w:val="003D563F"/>
    <w:rsid w:val="003E5773"/>
    <w:rsid w:val="003F18DB"/>
    <w:rsid w:val="003F6084"/>
    <w:rsid w:val="0040163B"/>
    <w:rsid w:val="0040367F"/>
    <w:rsid w:val="004140F1"/>
    <w:rsid w:val="00414505"/>
    <w:rsid w:val="00415AB6"/>
    <w:rsid w:val="0042005F"/>
    <w:rsid w:val="00427F47"/>
    <w:rsid w:val="004328BA"/>
    <w:rsid w:val="004330C3"/>
    <w:rsid w:val="0045480C"/>
    <w:rsid w:val="00455732"/>
    <w:rsid w:val="00456004"/>
    <w:rsid w:val="004641A9"/>
    <w:rsid w:val="004644ED"/>
    <w:rsid w:val="004655AA"/>
    <w:rsid w:val="00474582"/>
    <w:rsid w:val="0047675B"/>
    <w:rsid w:val="004855DC"/>
    <w:rsid w:val="004913FC"/>
    <w:rsid w:val="00491DC6"/>
    <w:rsid w:val="004A1E18"/>
    <w:rsid w:val="004A3C43"/>
    <w:rsid w:val="004B0D78"/>
    <w:rsid w:val="004C40FB"/>
    <w:rsid w:val="004C4BD7"/>
    <w:rsid w:val="004C6509"/>
    <w:rsid w:val="004C757C"/>
    <w:rsid w:val="004D451D"/>
    <w:rsid w:val="004D56F9"/>
    <w:rsid w:val="004D572B"/>
    <w:rsid w:val="004E235F"/>
    <w:rsid w:val="004E49C3"/>
    <w:rsid w:val="004E64E3"/>
    <w:rsid w:val="004F1699"/>
    <w:rsid w:val="004F411C"/>
    <w:rsid w:val="004F417B"/>
    <w:rsid w:val="004F4DFB"/>
    <w:rsid w:val="00510466"/>
    <w:rsid w:val="00512E7D"/>
    <w:rsid w:val="005166A5"/>
    <w:rsid w:val="005200D4"/>
    <w:rsid w:val="00522880"/>
    <w:rsid w:val="00522C1C"/>
    <w:rsid w:val="005319CC"/>
    <w:rsid w:val="00532257"/>
    <w:rsid w:val="00550D76"/>
    <w:rsid w:val="00551F2C"/>
    <w:rsid w:val="005537C3"/>
    <w:rsid w:val="00554A58"/>
    <w:rsid w:val="005550C5"/>
    <w:rsid w:val="0056184A"/>
    <w:rsid w:val="005623D1"/>
    <w:rsid w:val="00575885"/>
    <w:rsid w:val="00575D9C"/>
    <w:rsid w:val="00577F8E"/>
    <w:rsid w:val="00584045"/>
    <w:rsid w:val="005A1EDC"/>
    <w:rsid w:val="005A69F8"/>
    <w:rsid w:val="005B1788"/>
    <w:rsid w:val="005B52A4"/>
    <w:rsid w:val="005B6A40"/>
    <w:rsid w:val="005C48C4"/>
    <w:rsid w:val="005C49CD"/>
    <w:rsid w:val="005D24C0"/>
    <w:rsid w:val="005D4917"/>
    <w:rsid w:val="005E76FD"/>
    <w:rsid w:val="005F45B7"/>
    <w:rsid w:val="005F7442"/>
    <w:rsid w:val="00601805"/>
    <w:rsid w:val="00601D14"/>
    <w:rsid w:val="0061226C"/>
    <w:rsid w:val="006155A4"/>
    <w:rsid w:val="00621E13"/>
    <w:rsid w:val="006220B9"/>
    <w:rsid w:val="006249E6"/>
    <w:rsid w:val="00630AB5"/>
    <w:rsid w:val="00633E6F"/>
    <w:rsid w:val="00642A2D"/>
    <w:rsid w:val="00642B15"/>
    <w:rsid w:val="006534A2"/>
    <w:rsid w:val="00660AFB"/>
    <w:rsid w:val="0066188A"/>
    <w:rsid w:val="00663ED5"/>
    <w:rsid w:val="006650EE"/>
    <w:rsid w:val="006665D4"/>
    <w:rsid w:val="00670774"/>
    <w:rsid w:val="00672E63"/>
    <w:rsid w:val="006907E6"/>
    <w:rsid w:val="0069093E"/>
    <w:rsid w:val="00693F88"/>
    <w:rsid w:val="006978A0"/>
    <w:rsid w:val="006A3496"/>
    <w:rsid w:val="006A7968"/>
    <w:rsid w:val="006B3D44"/>
    <w:rsid w:val="006B481F"/>
    <w:rsid w:val="006B56C0"/>
    <w:rsid w:val="006B6D70"/>
    <w:rsid w:val="006B77C8"/>
    <w:rsid w:val="006C0D5D"/>
    <w:rsid w:val="006C2E5C"/>
    <w:rsid w:val="006C58E4"/>
    <w:rsid w:val="006C7714"/>
    <w:rsid w:val="006D16D3"/>
    <w:rsid w:val="006D3331"/>
    <w:rsid w:val="006E6229"/>
    <w:rsid w:val="006E6718"/>
    <w:rsid w:val="006E7488"/>
    <w:rsid w:val="00702760"/>
    <w:rsid w:val="00704139"/>
    <w:rsid w:val="00706E57"/>
    <w:rsid w:val="007131EB"/>
    <w:rsid w:val="00713E28"/>
    <w:rsid w:val="0072015B"/>
    <w:rsid w:val="007211C8"/>
    <w:rsid w:val="00726BD4"/>
    <w:rsid w:val="007329FE"/>
    <w:rsid w:val="00735658"/>
    <w:rsid w:val="00740A61"/>
    <w:rsid w:val="00744FD7"/>
    <w:rsid w:val="00745FF5"/>
    <w:rsid w:val="00754750"/>
    <w:rsid w:val="0076125F"/>
    <w:rsid w:val="007674E8"/>
    <w:rsid w:val="00776F7A"/>
    <w:rsid w:val="00787A68"/>
    <w:rsid w:val="00790D37"/>
    <w:rsid w:val="00790ED6"/>
    <w:rsid w:val="00791F74"/>
    <w:rsid w:val="00797B8C"/>
    <w:rsid w:val="007A244C"/>
    <w:rsid w:val="007A4CAB"/>
    <w:rsid w:val="007B0BE9"/>
    <w:rsid w:val="007B1702"/>
    <w:rsid w:val="007B683E"/>
    <w:rsid w:val="007C15C9"/>
    <w:rsid w:val="007C60AE"/>
    <w:rsid w:val="007D01F2"/>
    <w:rsid w:val="007D224C"/>
    <w:rsid w:val="007D656D"/>
    <w:rsid w:val="007E2FF5"/>
    <w:rsid w:val="007E558A"/>
    <w:rsid w:val="007F0189"/>
    <w:rsid w:val="007F0BB7"/>
    <w:rsid w:val="007F1E8B"/>
    <w:rsid w:val="007F41BB"/>
    <w:rsid w:val="007F716B"/>
    <w:rsid w:val="007F77D6"/>
    <w:rsid w:val="007F7A96"/>
    <w:rsid w:val="008071EC"/>
    <w:rsid w:val="00807A6C"/>
    <w:rsid w:val="00812CBD"/>
    <w:rsid w:val="00813841"/>
    <w:rsid w:val="008169BA"/>
    <w:rsid w:val="0082720D"/>
    <w:rsid w:val="00840810"/>
    <w:rsid w:val="00843F12"/>
    <w:rsid w:val="00845260"/>
    <w:rsid w:val="00845FF6"/>
    <w:rsid w:val="008569E0"/>
    <w:rsid w:val="00857B5E"/>
    <w:rsid w:val="008610B3"/>
    <w:rsid w:val="00861837"/>
    <w:rsid w:val="00861A15"/>
    <w:rsid w:val="008638D3"/>
    <w:rsid w:val="00874AB0"/>
    <w:rsid w:val="008775DF"/>
    <w:rsid w:val="0088490F"/>
    <w:rsid w:val="00884EDF"/>
    <w:rsid w:val="00891481"/>
    <w:rsid w:val="008926BC"/>
    <w:rsid w:val="00895D93"/>
    <w:rsid w:val="008970DE"/>
    <w:rsid w:val="008A2820"/>
    <w:rsid w:val="008A421B"/>
    <w:rsid w:val="008A5F6B"/>
    <w:rsid w:val="008A7E40"/>
    <w:rsid w:val="008B15E2"/>
    <w:rsid w:val="008B572D"/>
    <w:rsid w:val="008B7203"/>
    <w:rsid w:val="008B77F2"/>
    <w:rsid w:val="008C038D"/>
    <w:rsid w:val="008C348F"/>
    <w:rsid w:val="008C34EC"/>
    <w:rsid w:val="008C5426"/>
    <w:rsid w:val="008C5836"/>
    <w:rsid w:val="008D4853"/>
    <w:rsid w:val="008E1BCC"/>
    <w:rsid w:val="008E6F29"/>
    <w:rsid w:val="008F0CFA"/>
    <w:rsid w:val="008F26A3"/>
    <w:rsid w:val="008F423F"/>
    <w:rsid w:val="008F6772"/>
    <w:rsid w:val="008F7EF2"/>
    <w:rsid w:val="009108C1"/>
    <w:rsid w:val="009145A2"/>
    <w:rsid w:val="009218F8"/>
    <w:rsid w:val="009241A9"/>
    <w:rsid w:val="00934DA0"/>
    <w:rsid w:val="00936A20"/>
    <w:rsid w:val="00936AFB"/>
    <w:rsid w:val="0095318A"/>
    <w:rsid w:val="00953283"/>
    <w:rsid w:val="0095705B"/>
    <w:rsid w:val="009604A9"/>
    <w:rsid w:val="00960779"/>
    <w:rsid w:val="00963C67"/>
    <w:rsid w:val="009679A2"/>
    <w:rsid w:val="00967E59"/>
    <w:rsid w:val="009722B0"/>
    <w:rsid w:val="00972535"/>
    <w:rsid w:val="009771FD"/>
    <w:rsid w:val="00980D28"/>
    <w:rsid w:val="009838A6"/>
    <w:rsid w:val="009840A7"/>
    <w:rsid w:val="009856EB"/>
    <w:rsid w:val="00996071"/>
    <w:rsid w:val="00997CA2"/>
    <w:rsid w:val="009B0CBE"/>
    <w:rsid w:val="009B3BCE"/>
    <w:rsid w:val="009B3BD9"/>
    <w:rsid w:val="009B505E"/>
    <w:rsid w:val="009B71BF"/>
    <w:rsid w:val="009D3337"/>
    <w:rsid w:val="009D3510"/>
    <w:rsid w:val="009D4788"/>
    <w:rsid w:val="009E1671"/>
    <w:rsid w:val="009E35D2"/>
    <w:rsid w:val="009E7D0F"/>
    <w:rsid w:val="009F562E"/>
    <w:rsid w:val="009F6E30"/>
    <w:rsid w:val="009F6E97"/>
    <w:rsid w:val="00A02F99"/>
    <w:rsid w:val="00A10B67"/>
    <w:rsid w:val="00A12887"/>
    <w:rsid w:val="00A16A86"/>
    <w:rsid w:val="00A202B5"/>
    <w:rsid w:val="00A216E9"/>
    <w:rsid w:val="00A24A0F"/>
    <w:rsid w:val="00A255B5"/>
    <w:rsid w:val="00A26EDB"/>
    <w:rsid w:val="00A32FCE"/>
    <w:rsid w:val="00A33107"/>
    <w:rsid w:val="00A4019C"/>
    <w:rsid w:val="00A50E7F"/>
    <w:rsid w:val="00A55420"/>
    <w:rsid w:val="00A6235F"/>
    <w:rsid w:val="00A64397"/>
    <w:rsid w:val="00A65019"/>
    <w:rsid w:val="00A66CAD"/>
    <w:rsid w:val="00A67053"/>
    <w:rsid w:val="00A70E46"/>
    <w:rsid w:val="00A71234"/>
    <w:rsid w:val="00A774C0"/>
    <w:rsid w:val="00A8480C"/>
    <w:rsid w:val="00A87049"/>
    <w:rsid w:val="00A91C4D"/>
    <w:rsid w:val="00A97284"/>
    <w:rsid w:val="00AA5725"/>
    <w:rsid w:val="00AA7834"/>
    <w:rsid w:val="00AB68B5"/>
    <w:rsid w:val="00AB6E52"/>
    <w:rsid w:val="00AC12E3"/>
    <w:rsid w:val="00AC23CF"/>
    <w:rsid w:val="00AC4AAF"/>
    <w:rsid w:val="00AC653C"/>
    <w:rsid w:val="00AC6874"/>
    <w:rsid w:val="00AD1235"/>
    <w:rsid w:val="00AD1705"/>
    <w:rsid w:val="00AD1B76"/>
    <w:rsid w:val="00AD1E0F"/>
    <w:rsid w:val="00AD3E25"/>
    <w:rsid w:val="00AE551D"/>
    <w:rsid w:val="00AE5C3A"/>
    <w:rsid w:val="00AF0D1F"/>
    <w:rsid w:val="00B04D5E"/>
    <w:rsid w:val="00B11497"/>
    <w:rsid w:val="00B13252"/>
    <w:rsid w:val="00B22E78"/>
    <w:rsid w:val="00B22F6A"/>
    <w:rsid w:val="00B26064"/>
    <w:rsid w:val="00B265B1"/>
    <w:rsid w:val="00B44C86"/>
    <w:rsid w:val="00B45C61"/>
    <w:rsid w:val="00B55C10"/>
    <w:rsid w:val="00B572A8"/>
    <w:rsid w:val="00B665F1"/>
    <w:rsid w:val="00B66CB9"/>
    <w:rsid w:val="00B803C7"/>
    <w:rsid w:val="00B90072"/>
    <w:rsid w:val="00B969D4"/>
    <w:rsid w:val="00BA7E10"/>
    <w:rsid w:val="00BB1C14"/>
    <w:rsid w:val="00BB266F"/>
    <w:rsid w:val="00BB7417"/>
    <w:rsid w:val="00BC5511"/>
    <w:rsid w:val="00BC611D"/>
    <w:rsid w:val="00BC62C6"/>
    <w:rsid w:val="00BD5C75"/>
    <w:rsid w:val="00BD6731"/>
    <w:rsid w:val="00BE27F8"/>
    <w:rsid w:val="00BE3A86"/>
    <w:rsid w:val="00BE61C1"/>
    <w:rsid w:val="00BF4CD4"/>
    <w:rsid w:val="00BF5389"/>
    <w:rsid w:val="00C03AC0"/>
    <w:rsid w:val="00C0737C"/>
    <w:rsid w:val="00C20DC4"/>
    <w:rsid w:val="00C210DE"/>
    <w:rsid w:val="00C3134E"/>
    <w:rsid w:val="00C342EF"/>
    <w:rsid w:val="00C41028"/>
    <w:rsid w:val="00C43CF9"/>
    <w:rsid w:val="00C5359F"/>
    <w:rsid w:val="00C53723"/>
    <w:rsid w:val="00C538BA"/>
    <w:rsid w:val="00C56B3F"/>
    <w:rsid w:val="00C65E3D"/>
    <w:rsid w:val="00C7233C"/>
    <w:rsid w:val="00C734C9"/>
    <w:rsid w:val="00C74150"/>
    <w:rsid w:val="00C83FDA"/>
    <w:rsid w:val="00C84A99"/>
    <w:rsid w:val="00C8535A"/>
    <w:rsid w:val="00C87449"/>
    <w:rsid w:val="00C9080E"/>
    <w:rsid w:val="00C92982"/>
    <w:rsid w:val="00C934F2"/>
    <w:rsid w:val="00C9538D"/>
    <w:rsid w:val="00CA0B1C"/>
    <w:rsid w:val="00CB0BF6"/>
    <w:rsid w:val="00CB2784"/>
    <w:rsid w:val="00CC7E24"/>
    <w:rsid w:val="00CD3272"/>
    <w:rsid w:val="00CD57AE"/>
    <w:rsid w:val="00CE5B9B"/>
    <w:rsid w:val="00CE64DD"/>
    <w:rsid w:val="00CE7200"/>
    <w:rsid w:val="00CF202F"/>
    <w:rsid w:val="00D06115"/>
    <w:rsid w:val="00D10009"/>
    <w:rsid w:val="00D17159"/>
    <w:rsid w:val="00D30042"/>
    <w:rsid w:val="00D3059A"/>
    <w:rsid w:val="00D331BC"/>
    <w:rsid w:val="00D36A9C"/>
    <w:rsid w:val="00D464DF"/>
    <w:rsid w:val="00D46EDB"/>
    <w:rsid w:val="00D50D65"/>
    <w:rsid w:val="00D5165D"/>
    <w:rsid w:val="00D64F7D"/>
    <w:rsid w:val="00D64F8F"/>
    <w:rsid w:val="00D67ECD"/>
    <w:rsid w:val="00D70A1E"/>
    <w:rsid w:val="00D80639"/>
    <w:rsid w:val="00D85597"/>
    <w:rsid w:val="00D87591"/>
    <w:rsid w:val="00D87673"/>
    <w:rsid w:val="00D93E2B"/>
    <w:rsid w:val="00D94BFA"/>
    <w:rsid w:val="00DA083E"/>
    <w:rsid w:val="00DA1B72"/>
    <w:rsid w:val="00DA3762"/>
    <w:rsid w:val="00DA3D7A"/>
    <w:rsid w:val="00DA5636"/>
    <w:rsid w:val="00DA571B"/>
    <w:rsid w:val="00DA5950"/>
    <w:rsid w:val="00DA76D6"/>
    <w:rsid w:val="00DB2F91"/>
    <w:rsid w:val="00DC3077"/>
    <w:rsid w:val="00DD43C1"/>
    <w:rsid w:val="00DD5F1B"/>
    <w:rsid w:val="00DD725C"/>
    <w:rsid w:val="00DE0BAE"/>
    <w:rsid w:val="00DE35FD"/>
    <w:rsid w:val="00DE38B6"/>
    <w:rsid w:val="00DE61EA"/>
    <w:rsid w:val="00DE762B"/>
    <w:rsid w:val="00DF2CF6"/>
    <w:rsid w:val="00DF63A4"/>
    <w:rsid w:val="00DF788C"/>
    <w:rsid w:val="00E0148D"/>
    <w:rsid w:val="00E02A78"/>
    <w:rsid w:val="00E06644"/>
    <w:rsid w:val="00E118D1"/>
    <w:rsid w:val="00E11B52"/>
    <w:rsid w:val="00E11D9A"/>
    <w:rsid w:val="00E134DF"/>
    <w:rsid w:val="00E14C7D"/>
    <w:rsid w:val="00E17D57"/>
    <w:rsid w:val="00E246AB"/>
    <w:rsid w:val="00E25D51"/>
    <w:rsid w:val="00E25E5B"/>
    <w:rsid w:val="00E34D1F"/>
    <w:rsid w:val="00E35388"/>
    <w:rsid w:val="00E37FF9"/>
    <w:rsid w:val="00E400CB"/>
    <w:rsid w:val="00E41DAC"/>
    <w:rsid w:val="00E46B00"/>
    <w:rsid w:val="00E61BBE"/>
    <w:rsid w:val="00E6256B"/>
    <w:rsid w:val="00E66EA5"/>
    <w:rsid w:val="00E6744A"/>
    <w:rsid w:val="00E67966"/>
    <w:rsid w:val="00E74738"/>
    <w:rsid w:val="00E823C1"/>
    <w:rsid w:val="00E91030"/>
    <w:rsid w:val="00E96ECA"/>
    <w:rsid w:val="00EB379C"/>
    <w:rsid w:val="00ED77AD"/>
    <w:rsid w:val="00EE21E4"/>
    <w:rsid w:val="00EE4A87"/>
    <w:rsid w:val="00EE7478"/>
    <w:rsid w:val="00EF236D"/>
    <w:rsid w:val="00EF2564"/>
    <w:rsid w:val="00EF2EAC"/>
    <w:rsid w:val="00F0081A"/>
    <w:rsid w:val="00F157CF"/>
    <w:rsid w:val="00F20919"/>
    <w:rsid w:val="00F21970"/>
    <w:rsid w:val="00F2376D"/>
    <w:rsid w:val="00F25560"/>
    <w:rsid w:val="00F307BA"/>
    <w:rsid w:val="00F35B09"/>
    <w:rsid w:val="00F3765B"/>
    <w:rsid w:val="00F40A96"/>
    <w:rsid w:val="00F42F04"/>
    <w:rsid w:val="00F465E6"/>
    <w:rsid w:val="00F46F58"/>
    <w:rsid w:val="00F54A76"/>
    <w:rsid w:val="00F70831"/>
    <w:rsid w:val="00F72CB5"/>
    <w:rsid w:val="00F85DDF"/>
    <w:rsid w:val="00F8796C"/>
    <w:rsid w:val="00F94113"/>
    <w:rsid w:val="00F96D6C"/>
    <w:rsid w:val="00FA0884"/>
    <w:rsid w:val="00FA19CF"/>
    <w:rsid w:val="00FA326D"/>
    <w:rsid w:val="00FA3562"/>
    <w:rsid w:val="00FB1401"/>
    <w:rsid w:val="00FC1105"/>
    <w:rsid w:val="00FC1A47"/>
    <w:rsid w:val="00FC3D62"/>
    <w:rsid w:val="00FC4794"/>
    <w:rsid w:val="00FD3F23"/>
    <w:rsid w:val="00FD3FFA"/>
    <w:rsid w:val="00FD4725"/>
    <w:rsid w:val="00FE2CD2"/>
    <w:rsid w:val="00FE5046"/>
    <w:rsid w:val="00FE5FEB"/>
    <w:rsid w:val="00FE6442"/>
    <w:rsid w:val="00FF0F44"/>
    <w:rsid w:val="00FF40FB"/>
    <w:rsid w:val="032F96A5"/>
    <w:rsid w:val="05168A51"/>
    <w:rsid w:val="076E4FC6"/>
    <w:rsid w:val="07A14B95"/>
    <w:rsid w:val="0835F134"/>
    <w:rsid w:val="0A6F7BD8"/>
    <w:rsid w:val="0C173AE6"/>
    <w:rsid w:val="0D93F186"/>
    <w:rsid w:val="0EA9E2D3"/>
    <w:rsid w:val="10738EDD"/>
    <w:rsid w:val="17206CE1"/>
    <w:rsid w:val="172108CD"/>
    <w:rsid w:val="1B4267B1"/>
    <w:rsid w:val="1F534A63"/>
    <w:rsid w:val="22010952"/>
    <w:rsid w:val="24BD442A"/>
    <w:rsid w:val="254D5195"/>
    <w:rsid w:val="284989EA"/>
    <w:rsid w:val="2BBE5793"/>
    <w:rsid w:val="3711E1F3"/>
    <w:rsid w:val="38144D54"/>
    <w:rsid w:val="381AA7DE"/>
    <w:rsid w:val="39724CBE"/>
    <w:rsid w:val="401A3B3E"/>
    <w:rsid w:val="4036F976"/>
    <w:rsid w:val="40B30D67"/>
    <w:rsid w:val="461652ED"/>
    <w:rsid w:val="46BF7085"/>
    <w:rsid w:val="4904A097"/>
    <w:rsid w:val="4B0DE0F3"/>
    <w:rsid w:val="4C8093A2"/>
    <w:rsid w:val="4DC12910"/>
    <w:rsid w:val="5525FB35"/>
    <w:rsid w:val="56548307"/>
    <w:rsid w:val="5760E097"/>
    <w:rsid w:val="598FCA13"/>
    <w:rsid w:val="5C235042"/>
    <w:rsid w:val="61C34D0C"/>
    <w:rsid w:val="6352DE3D"/>
    <w:rsid w:val="667D8F04"/>
    <w:rsid w:val="66E44485"/>
    <w:rsid w:val="67543697"/>
    <w:rsid w:val="68605FB9"/>
    <w:rsid w:val="687AB4A7"/>
    <w:rsid w:val="68AE1EE7"/>
    <w:rsid w:val="6A77ACA8"/>
    <w:rsid w:val="6ABC6CA5"/>
    <w:rsid w:val="709E8B4C"/>
    <w:rsid w:val="70D67814"/>
    <w:rsid w:val="75CEC48A"/>
    <w:rsid w:val="7B009DF4"/>
    <w:rsid w:val="7CA99803"/>
    <w:rsid w:val="7D7CC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157E"/>
  <w15:chartTrackingRefBased/>
  <w15:docId w15:val="{BDB7CFD0-AABF-46E4-B222-A3AE70DF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5AA"/>
  </w:style>
  <w:style w:type="paragraph" w:styleId="Ttulo1">
    <w:name w:val="heading 1"/>
    <w:basedOn w:val="Normal"/>
    <w:next w:val="Normal"/>
    <w:link w:val="Ttulo1Car"/>
    <w:qFormat/>
    <w:rsid w:val="00CD327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32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50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7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87673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CD327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D327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7027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83676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083676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083676"/>
    <w:rPr>
      <w:i/>
      <w:iCs/>
    </w:rPr>
  </w:style>
  <w:style w:type="character" w:customStyle="1" w:styleId="artdescripcion">
    <w:name w:val="art_descripcion"/>
    <w:basedOn w:val="Fuentedeprrafopredeter"/>
    <w:rsid w:val="00CB0BF6"/>
  </w:style>
  <w:style w:type="character" w:customStyle="1" w:styleId="artautor">
    <w:name w:val="art_autor"/>
    <w:basedOn w:val="Fuentedeprrafopredeter"/>
    <w:rsid w:val="00CB0BF6"/>
  </w:style>
  <w:style w:type="character" w:customStyle="1" w:styleId="arttitulo">
    <w:name w:val="art_titulo"/>
    <w:basedOn w:val="Fuentedeprrafopredeter"/>
    <w:rsid w:val="00FE6442"/>
  </w:style>
  <w:style w:type="paragraph" w:styleId="Textoindependiente">
    <w:name w:val="Body Text"/>
    <w:basedOn w:val="Normal"/>
    <w:link w:val="TextoindependienteCar"/>
    <w:semiHidden/>
    <w:rsid w:val="009838A6"/>
    <w:pPr>
      <w:jc w:val="both"/>
    </w:pPr>
    <w:rPr>
      <w:rFonts w:ascii="Comic Sans MS" w:eastAsia="Times New Roman" w:hAnsi="Comic Sans MS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838A6"/>
    <w:rPr>
      <w:rFonts w:ascii="Comic Sans MS" w:eastAsia="Times New Roman" w:hAnsi="Comic Sans MS" w:cs="Times New Roman"/>
      <w:sz w:val="24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42005F"/>
    <w:rPr>
      <w:color w:val="605E5C"/>
      <w:shd w:val="clear" w:color="auto" w:fill="E1DFDD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5019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paragraph">
    <w:name w:val="paragraph"/>
    <w:basedOn w:val="Normal"/>
    <w:rsid w:val="00A650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B68B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68B5"/>
  </w:style>
  <w:style w:type="paragraph" w:customStyle="1" w:styleId="Simple">
    <w:name w:val="Simple"/>
    <w:basedOn w:val="Normal"/>
    <w:rsid w:val="00C41028"/>
    <w:pPr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customStyle="1" w:styleId="propio">
    <w:name w:val="propio"/>
    <w:rsid w:val="00C41028"/>
    <w:pPr>
      <w:jc w:val="both"/>
    </w:pPr>
    <w:rPr>
      <w:rFonts w:ascii="Helv" w:eastAsia="Times New Roman" w:hAnsi="Helv" w:cs="Times New Roman"/>
      <w:color w:val="000000"/>
      <w:sz w:val="8"/>
      <w:szCs w:val="20"/>
      <w:lang w:val="en-US" w:eastAsia="es-ES"/>
    </w:rPr>
  </w:style>
  <w:style w:type="paragraph" w:styleId="Lista">
    <w:name w:val="List"/>
    <w:basedOn w:val="Normal"/>
    <w:rsid w:val="00BE3A86"/>
    <w:pPr>
      <w:spacing w:before="40" w:after="40"/>
      <w:ind w:left="283" w:hanging="283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F20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202F"/>
  </w:style>
  <w:style w:type="paragraph" w:styleId="Piedepgina">
    <w:name w:val="footer"/>
    <w:basedOn w:val="Normal"/>
    <w:link w:val="PiedepginaCar"/>
    <w:uiPriority w:val="99"/>
    <w:unhideWhenUsed/>
    <w:rsid w:val="00CF20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967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2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69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77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81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70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2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5245">
          <w:blockQuote w:val="1"/>
          <w:marLeft w:val="0"/>
          <w:marRight w:val="0"/>
          <w:marTop w:val="0"/>
          <w:marBottom w:val="300"/>
          <w:divBdr>
            <w:top w:val="none" w:sz="0" w:space="7" w:color="auto"/>
            <w:left w:val="single" w:sz="6" w:space="14" w:color="DDDDDD"/>
            <w:bottom w:val="none" w:sz="0" w:space="0" w:color="auto"/>
            <w:right w:val="none" w:sz="0" w:space="15" w:color="auto"/>
          </w:divBdr>
        </w:div>
      </w:divsChild>
    </w:div>
    <w:div w:id="1208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7863">
          <w:blockQuote w:val="1"/>
          <w:marLeft w:val="600"/>
          <w:marRight w:val="600"/>
          <w:marTop w:val="300"/>
          <w:marBottom w:val="300"/>
          <w:divBdr>
            <w:top w:val="single" w:sz="2" w:space="0" w:color="DD8E25"/>
            <w:left w:val="single" w:sz="18" w:space="15" w:color="DD8E25"/>
            <w:bottom w:val="single" w:sz="2" w:space="0" w:color="DD8E25"/>
            <w:right w:val="single" w:sz="2" w:space="0" w:color="DD8E25"/>
          </w:divBdr>
        </w:div>
        <w:div w:id="2668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4256">
          <w:blockQuote w:val="1"/>
          <w:marLeft w:val="600"/>
          <w:marRight w:val="600"/>
          <w:marTop w:val="300"/>
          <w:marBottom w:val="300"/>
          <w:divBdr>
            <w:top w:val="single" w:sz="2" w:space="0" w:color="DD8E25"/>
            <w:left w:val="single" w:sz="18" w:space="15" w:color="DD8E25"/>
            <w:bottom w:val="single" w:sz="2" w:space="0" w:color="DD8E25"/>
            <w:right w:val="single" w:sz="2" w:space="0" w:color="DD8E25"/>
          </w:divBdr>
        </w:div>
      </w:divsChild>
    </w:div>
    <w:div w:id="1705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595D9-0110-4992-9CC6-C3690B30E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25ABCC-40B2-4A87-9A22-B3CCD69F7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5ea73-29a2-40d6-9e1f-84a8705918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B440B6-FBA4-468D-898B-106BD09A6D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José Fernando Juan</cp:lastModifiedBy>
  <cp:revision>3</cp:revision>
  <cp:lastPrinted>2021-12-10T01:48:00Z</cp:lastPrinted>
  <dcterms:created xsi:type="dcterms:W3CDTF">2025-02-07T13:57:00Z</dcterms:created>
  <dcterms:modified xsi:type="dcterms:W3CDTF">2025-02-07T13:58:00Z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